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AF1" w:rsidRPr="00A81F1A" w:rsidRDefault="00625AF1" w:rsidP="00625AF1">
      <w:pPr>
        <w:spacing w:after="0" w:line="240" w:lineRule="auto"/>
        <w:jc w:val="center"/>
        <w:rPr>
          <w:rFonts w:ascii="Times New Roman" w:hAnsi="Times New Roman"/>
          <w:sz w:val="28"/>
          <w:szCs w:val="28"/>
        </w:rPr>
      </w:pPr>
      <w:r w:rsidRPr="00A81F1A">
        <w:rPr>
          <w:rFonts w:ascii="Times New Roman" w:hAnsi="Times New Roman"/>
          <w:sz w:val="28"/>
          <w:szCs w:val="28"/>
        </w:rPr>
        <w:t>РОССИЙСКАЯ ФЕДЕРАЦИЯ</w:t>
      </w:r>
    </w:p>
    <w:p w:rsidR="00625AF1" w:rsidRPr="00A81F1A" w:rsidRDefault="00625AF1" w:rsidP="00625AF1">
      <w:pPr>
        <w:spacing w:after="0" w:line="240" w:lineRule="auto"/>
        <w:jc w:val="center"/>
        <w:rPr>
          <w:rFonts w:ascii="Times New Roman" w:hAnsi="Times New Roman"/>
          <w:sz w:val="28"/>
          <w:szCs w:val="28"/>
        </w:rPr>
      </w:pPr>
      <w:r w:rsidRPr="00A81F1A">
        <w:rPr>
          <w:rFonts w:ascii="Times New Roman" w:hAnsi="Times New Roman"/>
          <w:sz w:val="28"/>
          <w:szCs w:val="28"/>
        </w:rPr>
        <w:t xml:space="preserve">Иркутская область Черемховский район </w:t>
      </w:r>
    </w:p>
    <w:p w:rsidR="00625AF1" w:rsidRPr="00A81F1A" w:rsidRDefault="00625AF1" w:rsidP="00625AF1">
      <w:pPr>
        <w:spacing w:after="0" w:line="240" w:lineRule="auto"/>
        <w:jc w:val="center"/>
        <w:rPr>
          <w:rFonts w:ascii="Times New Roman" w:hAnsi="Times New Roman"/>
          <w:sz w:val="28"/>
          <w:szCs w:val="28"/>
        </w:rPr>
      </w:pPr>
      <w:r w:rsidRPr="00A81F1A">
        <w:rPr>
          <w:rFonts w:ascii="Times New Roman" w:hAnsi="Times New Roman"/>
          <w:sz w:val="28"/>
          <w:szCs w:val="28"/>
        </w:rPr>
        <w:t>Парфеновское муниципальное образование</w:t>
      </w:r>
    </w:p>
    <w:p w:rsidR="00625AF1" w:rsidRPr="00A81F1A" w:rsidRDefault="00625AF1" w:rsidP="00625AF1">
      <w:pPr>
        <w:spacing w:after="0" w:line="240" w:lineRule="auto"/>
        <w:jc w:val="center"/>
        <w:rPr>
          <w:rFonts w:ascii="Times New Roman" w:hAnsi="Times New Roman"/>
          <w:sz w:val="28"/>
          <w:szCs w:val="28"/>
        </w:rPr>
      </w:pPr>
      <w:r w:rsidRPr="00A81F1A">
        <w:rPr>
          <w:rFonts w:ascii="Times New Roman" w:hAnsi="Times New Roman"/>
          <w:sz w:val="28"/>
          <w:szCs w:val="28"/>
        </w:rPr>
        <w:t>Администрация</w:t>
      </w:r>
    </w:p>
    <w:p w:rsidR="00625AF1" w:rsidRDefault="00625AF1" w:rsidP="00625AF1">
      <w:pPr>
        <w:spacing w:line="240" w:lineRule="auto"/>
        <w:jc w:val="center"/>
        <w:rPr>
          <w:rFonts w:ascii="Times New Roman" w:hAnsi="Times New Roman"/>
          <w:sz w:val="28"/>
          <w:szCs w:val="28"/>
        </w:rPr>
      </w:pPr>
    </w:p>
    <w:p w:rsidR="00625AF1" w:rsidRPr="00A81F1A" w:rsidRDefault="00625AF1" w:rsidP="00625AF1">
      <w:pPr>
        <w:spacing w:line="240" w:lineRule="auto"/>
        <w:jc w:val="center"/>
        <w:rPr>
          <w:rFonts w:ascii="Times New Roman" w:hAnsi="Times New Roman"/>
          <w:sz w:val="28"/>
          <w:szCs w:val="28"/>
        </w:rPr>
      </w:pPr>
      <w:r w:rsidRPr="00A81F1A">
        <w:rPr>
          <w:rFonts w:ascii="Times New Roman" w:hAnsi="Times New Roman"/>
          <w:sz w:val="28"/>
          <w:szCs w:val="28"/>
        </w:rPr>
        <w:t>ПОСТАНОВЛЕНИЕ</w:t>
      </w:r>
    </w:p>
    <w:p w:rsidR="00625AF1" w:rsidRPr="00B858DE" w:rsidRDefault="00625AF1" w:rsidP="00625AF1">
      <w:pPr>
        <w:spacing w:after="0" w:line="240" w:lineRule="auto"/>
        <w:rPr>
          <w:rFonts w:ascii="Times New Roman" w:hAnsi="Times New Roman"/>
          <w:sz w:val="28"/>
          <w:szCs w:val="28"/>
        </w:rPr>
      </w:pPr>
      <w:r>
        <w:rPr>
          <w:rFonts w:ascii="Times New Roman" w:hAnsi="Times New Roman"/>
          <w:sz w:val="28"/>
          <w:szCs w:val="28"/>
        </w:rPr>
        <w:t xml:space="preserve">от </w:t>
      </w:r>
      <w:r w:rsidR="00D472E0">
        <w:rPr>
          <w:rFonts w:ascii="Times New Roman" w:hAnsi="Times New Roman"/>
          <w:sz w:val="28"/>
          <w:szCs w:val="28"/>
        </w:rPr>
        <w:t>06.02.2018</w:t>
      </w:r>
      <w:r>
        <w:rPr>
          <w:rFonts w:ascii="Times New Roman" w:hAnsi="Times New Roman"/>
          <w:sz w:val="28"/>
          <w:szCs w:val="28"/>
        </w:rPr>
        <w:t xml:space="preserve"> № </w:t>
      </w:r>
      <w:r w:rsidR="00D472E0">
        <w:rPr>
          <w:rFonts w:ascii="Times New Roman" w:hAnsi="Times New Roman"/>
          <w:sz w:val="28"/>
          <w:szCs w:val="28"/>
        </w:rPr>
        <w:t>17</w:t>
      </w:r>
    </w:p>
    <w:p w:rsidR="00625AF1" w:rsidRDefault="00625AF1" w:rsidP="00625AF1">
      <w:pPr>
        <w:spacing w:after="0" w:line="240" w:lineRule="auto"/>
        <w:rPr>
          <w:rFonts w:ascii="Times New Roman" w:hAnsi="Times New Roman"/>
          <w:sz w:val="28"/>
          <w:szCs w:val="28"/>
        </w:rPr>
      </w:pPr>
      <w:r>
        <w:rPr>
          <w:rFonts w:ascii="Times New Roman" w:hAnsi="Times New Roman"/>
          <w:sz w:val="28"/>
          <w:szCs w:val="28"/>
        </w:rPr>
        <w:t>с. Парфеново</w:t>
      </w:r>
    </w:p>
    <w:p w:rsidR="00625AF1" w:rsidRDefault="00625AF1" w:rsidP="00625AF1">
      <w:pPr>
        <w:spacing w:after="0" w:line="240" w:lineRule="auto"/>
        <w:rPr>
          <w:rFonts w:ascii="Times New Roman" w:hAnsi="Times New Roman" w:cs="Times New Roman"/>
          <w:b/>
          <w:bCs/>
          <w:sz w:val="24"/>
          <w:szCs w:val="24"/>
        </w:rPr>
      </w:pPr>
    </w:p>
    <w:p w:rsidR="00625AF1" w:rsidRDefault="00625AF1" w:rsidP="00625AF1">
      <w:pPr>
        <w:spacing w:after="0" w:line="240" w:lineRule="auto"/>
        <w:rPr>
          <w:rFonts w:ascii="Times New Roman" w:hAnsi="Times New Roman" w:cs="Times New Roman"/>
          <w:b/>
          <w:bCs/>
          <w:sz w:val="24"/>
          <w:szCs w:val="24"/>
        </w:rPr>
      </w:pPr>
      <w:bookmarkStart w:id="0" w:name="_GoBack"/>
      <w:r w:rsidRPr="00625AF1">
        <w:rPr>
          <w:rFonts w:ascii="Times New Roman" w:hAnsi="Times New Roman" w:cs="Times New Roman"/>
          <w:b/>
          <w:bCs/>
          <w:sz w:val="24"/>
          <w:szCs w:val="24"/>
        </w:rPr>
        <w:t xml:space="preserve">Об утверждении административного </w:t>
      </w:r>
    </w:p>
    <w:p w:rsidR="00625AF1" w:rsidRDefault="00625AF1" w:rsidP="00625AF1">
      <w:pPr>
        <w:spacing w:after="0" w:line="240" w:lineRule="auto"/>
        <w:rPr>
          <w:rFonts w:ascii="Times New Roman" w:hAnsi="Times New Roman" w:cs="Times New Roman"/>
          <w:b/>
          <w:bCs/>
          <w:sz w:val="24"/>
          <w:szCs w:val="24"/>
        </w:rPr>
      </w:pPr>
      <w:r w:rsidRPr="00625AF1">
        <w:rPr>
          <w:rFonts w:ascii="Times New Roman" w:hAnsi="Times New Roman" w:cs="Times New Roman"/>
          <w:b/>
          <w:bCs/>
          <w:sz w:val="24"/>
          <w:szCs w:val="24"/>
        </w:rPr>
        <w:t xml:space="preserve">регламента организации и проведения </w:t>
      </w:r>
    </w:p>
    <w:p w:rsidR="00625AF1" w:rsidRDefault="00625AF1" w:rsidP="00625AF1">
      <w:pPr>
        <w:spacing w:after="0" w:line="240" w:lineRule="auto"/>
        <w:rPr>
          <w:rFonts w:ascii="Times New Roman" w:hAnsi="Times New Roman" w:cs="Times New Roman"/>
          <w:b/>
          <w:bCs/>
          <w:sz w:val="24"/>
          <w:szCs w:val="24"/>
        </w:rPr>
      </w:pPr>
      <w:r w:rsidRPr="00625AF1">
        <w:rPr>
          <w:rFonts w:ascii="Times New Roman" w:hAnsi="Times New Roman" w:cs="Times New Roman"/>
          <w:b/>
          <w:bCs/>
          <w:sz w:val="24"/>
          <w:szCs w:val="24"/>
        </w:rPr>
        <w:t xml:space="preserve">проверок при осуществлении муниципального </w:t>
      </w:r>
    </w:p>
    <w:p w:rsidR="00625AF1" w:rsidRDefault="00625AF1" w:rsidP="00625AF1">
      <w:pPr>
        <w:spacing w:after="0" w:line="240" w:lineRule="auto"/>
        <w:rPr>
          <w:rFonts w:ascii="Times New Roman" w:hAnsi="Times New Roman" w:cs="Times New Roman"/>
          <w:b/>
          <w:bCs/>
          <w:sz w:val="24"/>
          <w:szCs w:val="24"/>
        </w:rPr>
      </w:pPr>
      <w:r w:rsidRPr="00625AF1">
        <w:rPr>
          <w:rFonts w:ascii="Times New Roman" w:hAnsi="Times New Roman" w:cs="Times New Roman"/>
          <w:b/>
          <w:bCs/>
          <w:sz w:val="24"/>
          <w:szCs w:val="24"/>
        </w:rPr>
        <w:t xml:space="preserve">контроля за соблюдением юридическими </w:t>
      </w:r>
    </w:p>
    <w:p w:rsidR="00625AF1" w:rsidRDefault="00625AF1" w:rsidP="00625AF1">
      <w:pPr>
        <w:spacing w:after="0" w:line="240" w:lineRule="auto"/>
        <w:rPr>
          <w:rFonts w:ascii="Times New Roman" w:hAnsi="Times New Roman" w:cs="Times New Roman"/>
          <w:b/>
          <w:bCs/>
          <w:sz w:val="24"/>
          <w:szCs w:val="24"/>
        </w:rPr>
      </w:pPr>
      <w:r w:rsidRPr="00625AF1">
        <w:rPr>
          <w:rFonts w:ascii="Times New Roman" w:hAnsi="Times New Roman" w:cs="Times New Roman"/>
          <w:b/>
          <w:bCs/>
          <w:sz w:val="24"/>
          <w:szCs w:val="24"/>
        </w:rPr>
        <w:t xml:space="preserve">лицами и индивидуальными предпринимателями </w:t>
      </w:r>
    </w:p>
    <w:p w:rsidR="00625AF1" w:rsidRDefault="00DD0FE6" w:rsidP="00625AF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w:t>
      </w:r>
      <w:r w:rsidR="00625AF1" w:rsidRPr="00625AF1">
        <w:rPr>
          <w:rFonts w:ascii="Times New Roman" w:hAnsi="Times New Roman" w:cs="Times New Roman"/>
          <w:b/>
          <w:bCs/>
          <w:sz w:val="24"/>
          <w:szCs w:val="24"/>
        </w:rPr>
        <w:t xml:space="preserve">равил благоустройства на территории </w:t>
      </w:r>
    </w:p>
    <w:p w:rsidR="00625AF1" w:rsidRPr="00625AF1" w:rsidRDefault="00625AF1" w:rsidP="00625AF1">
      <w:pPr>
        <w:spacing w:after="0" w:line="240" w:lineRule="auto"/>
        <w:rPr>
          <w:rFonts w:ascii="Times New Roman" w:hAnsi="Times New Roman" w:cs="Times New Roman"/>
          <w:b/>
          <w:bCs/>
          <w:sz w:val="24"/>
          <w:szCs w:val="24"/>
        </w:rPr>
      </w:pPr>
      <w:r w:rsidRPr="00625AF1">
        <w:rPr>
          <w:rFonts w:ascii="Times New Roman" w:hAnsi="Times New Roman" w:cs="Times New Roman"/>
          <w:b/>
          <w:bCs/>
          <w:sz w:val="24"/>
          <w:szCs w:val="24"/>
        </w:rPr>
        <w:t>Парфеновского муниципального образования</w:t>
      </w:r>
    </w:p>
    <w:bookmarkEnd w:id="0"/>
    <w:p w:rsidR="00625AF1" w:rsidRDefault="00625AF1" w:rsidP="00625AF1">
      <w:pPr>
        <w:spacing w:after="0" w:line="240" w:lineRule="auto"/>
        <w:rPr>
          <w:rFonts w:ascii="Times New Roman" w:hAnsi="Times New Roman"/>
          <w:sz w:val="28"/>
          <w:szCs w:val="28"/>
        </w:rPr>
      </w:pPr>
    </w:p>
    <w:p w:rsidR="00625AF1" w:rsidRPr="00B40374" w:rsidRDefault="00625AF1" w:rsidP="00625AF1">
      <w:pPr>
        <w:spacing w:after="0" w:line="240" w:lineRule="auto"/>
        <w:ind w:firstLine="708"/>
        <w:jc w:val="both"/>
        <w:rPr>
          <w:rFonts w:ascii="Times New Roman" w:hAnsi="Times New Roman"/>
          <w:sz w:val="28"/>
          <w:szCs w:val="28"/>
        </w:rPr>
      </w:pPr>
      <w:r w:rsidRPr="00B40374">
        <w:rPr>
          <w:rFonts w:ascii="Times New Roman" w:hAnsi="Times New Roman"/>
          <w:sz w:val="28"/>
          <w:szCs w:val="28"/>
        </w:rPr>
        <w:t xml:space="preserve">В целях организации и утверждения единого порядка проведения проверок деятельности юридических лиц и индивидуальных предпринимателей в сфере благоустройства на территории Парфеновского муниципального образования, в соответствии с Конституцией Российской Федерации, руководствуясь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B40374">
        <w:rPr>
          <w:rFonts w:ascii="Times New Roman" w:hAnsi="Times New Roman"/>
          <w:bCs/>
          <w:sz w:val="28"/>
          <w:szCs w:val="28"/>
        </w:rPr>
        <w:t>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4674B2" w:rsidRPr="004674B2">
        <w:rPr>
          <w:rFonts w:ascii="Times New Roman" w:hAnsi="Times New Roman"/>
          <w:bCs/>
          <w:sz w:val="28"/>
          <w:szCs w:val="28"/>
        </w:rPr>
        <w:t xml:space="preserve"> </w:t>
      </w:r>
      <w:r w:rsidRPr="00B40374">
        <w:rPr>
          <w:rFonts w:ascii="Times New Roman" w:hAnsi="Times New Roman"/>
          <w:sz w:val="28"/>
          <w:szCs w:val="28"/>
        </w:rPr>
        <w:t>статьями 32, 43 Устава Парфеновского муниципального образования, администрация Парфеновского муниципального образования</w:t>
      </w:r>
    </w:p>
    <w:p w:rsidR="00625AF1" w:rsidRDefault="00625AF1" w:rsidP="00625AF1">
      <w:pPr>
        <w:spacing w:after="0" w:line="240" w:lineRule="auto"/>
        <w:ind w:firstLine="708"/>
        <w:jc w:val="both"/>
        <w:rPr>
          <w:rFonts w:ascii="Times New Roman" w:hAnsi="Times New Roman"/>
          <w:sz w:val="28"/>
          <w:szCs w:val="28"/>
        </w:rPr>
      </w:pPr>
    </w:p>
    <w:p w:rsidR="00625AF1" w:rsidRPr="00EB1185" w:rsidRDefault="00625AF1" w:rsidP="00625AF1">
      <w:pPr>
        <w:spacing w:after="0" w:line="240" w:lineRule="auto"/>
        <w:jc w:val="center"/>
        <w:rPr>
          <w:rFonts w:ascii="Times New Roman" w:hAnsi="Times New Roman"/>
          <w:b/>
          <w:sz w:val="28"/>
          <w:szCs w:val="28"/>
        </w:rPr>
      </w:pPr>
      <w:r w:rsidRPr="00EB1185">
        <w:rPr>
          <w:rFonts w:ascii="Times New Roman" w:hAnsi="Times New Roman"/>
          <w:b/>
          <w:sz w:val="28"/>
          <w:szCs w:val="28"/>
        </w:rPr>
        <w:t>п о с т а н о в л я е т:</w:t>
      </w:r>
    </w:p>
    <w:p w:rsidR="00625AF1" w:rsidRPr="00B858DE" w:rsidRDefault="00625AF1" w:rsidP="00625AF1">
      <w:pPr>
        <w:spacing w:after="0" w:line="240" w:lineRule="auto"/>
        <w:jc w:val="center"/>
        <w:rPr>
          <w:rFonts w:ascii="Times New Roman" w:hAnsi="Times New Roman"/>
          <w:sz w:val="28"/>
          <w:szCs w:val="28"/>
        </w:rPr>
      </w:pPr>
    </w:p>
    <w:p w:rsidR="00625AF1" w:rsidRPr="00C92221" w:rsidRDefault="00625AF1" w:rsidP="00625AF1">
      <w:pPr>
        <w:numPr>
          <w:ilvl w:val="0"/>
          <w:numId w:val="4"/>
        </w:numPr>
        <w:tabs>
          <w:tab w:val="left" w:pos="900"/>
        </w:tabs>
        <w:spacing w:after="0" w:line="240" w:lineRule="auto"/>
        <w:ind w:left="0" w:firstLine="540"/>
        <w:jc w:val="both"/>
        <w:rPr>
          <w:rFonts w:ascii="Times New Roman" w:hAnsi="Times New Roman"/>
          <w:bCs/>
          <w:sz w:val="28"/>
          <w:szCs w:val="28"/>
        </w:rPr>
      </w:pPr>
      <w:r w:rsidRPr="00C92221">
        <w:rPr>
          <w:rFonts w:ascii="Times New Roman" w:hAnsi="Times New Roman"/>
          <w:bCs/>
          <w:sz w:val="28"/>
          <w:szCs w:val="28"/>
        </w:rPr>
        <w:t>Утвердить административный регламент организации и проведения проверок при осуществлении муниципального контроля за соблюдением юридическими лицами и инд</w:t>
      </w:r>
      <w:r w:rsidR="00DD0FE6">
        <w:rPr>
          <w:rFonts w:ascii="Times New Roman" w:hAnsi="Times New Roman"/>
          <w:bCs/>
          <w:sz w:val="28"/>
          <w:szCs w:val="28"/>
        </w:rPr>
        <w:t>ивидуальными предпринимателями П</w:t>
      </w:r>
      <w:r w:rsidRPr="00C92221">
        <w:rPr>
          <w:rFonts w:ascii="Times New Roman" w:hAnsi="Times New Roman"/>
          <w:bCs/>
          <w:sz w:val="28"/>
          <w:szCs w:val="28"/>
        </w:rPr>
        <w:t xml:space="preserve">равил благоустройства на территории </w:t>
      </w:r>
      <w:r>
        <w:rPr>
          <w:rFonts w:ascii="Times New Roman" w:hAnsi="Times New Roman"/>
          <w:bCs/>
          <w:sz w:val="28"/>
          <w:szCs w:val="28"/>
        </w:rPr>
        <w:t xml:space="preserve">Парфеновского </w:t>
      </w:r>
      <w:r w:rsidRPr="00C92221">
        <w:rPr>
          <w:rFonts w:ascii="Times New Roman" w:hAnsi="Times New Roman"/>
          <w:bCs/>
          <w:sz w:val="28"/>
          <w:szCs w:val="28"/>
        </w:rPr>
        <w:t>муниципального образования согласно приложению</w:t>
      </w:r>
      <w:r w:rsidRPr="00B858DE">
        <w:rPr>
          <w:rFonts w:ascii="Times New Roman" w:hAnsi="Times New Roman"/>
          <w:bCs/>
          <w:sz w:val="28"/>
          <w:szCs w:val="28"/>
        </w:rPr>
        <w:t>.</w:t>
      </w:r>
    </w:p>
    <w:p w:rsidR="00625AF1" w:rsidRPr="00A0722F" w:rsidRDefault="00625AF1" w:rsidP="00625AF1">
      <w:pPr>
        <w:numPr>
          <w:ilvl w:val="0"/>
          <w:numId w:val="4"/>
        </w:numPr>
        <w:tabs>
          <w:tab w:val="left" w:pos="900"/>
        </w:tabs>
        <w:spacing w:after="0" w:line="240" w:lineRule="auto"/>
        <w:ind w:left="0" w:firstLine="540"/>
        <w:jc w:val="both"/>
        <w:rPr>
          <w:rFonts w:ascii="Times New Roman" w:hAnsi="Times New Roman"/>
          <w:sz w:val="28"/>
          <w:szCs w:val="28"/>
        </w:rPr>
      </w:pPr>
      <w:r w:rsidRPr="00A0722F">
        <w:rPr>
          <w:rFonts w:ascii="Times New Roman" w:hAnsi="Times New Roman"/>
          <w:bCs/>
          <w:sz w:val="28"/>
          <w:szCs w:val="28"/>
        </w:rPr>
        <w:t xml:space="preserve">Главному специалисту администрации Парфеновского сельского поселения Л.А. Антипьевой опубликовать настоящее постановление в издании «Парфеновский вестник» и разместить на </w:t>
      </w:r>
      <w:hyperlink r:id="rId8" w:history="1">
        <w:r w:rsidRPr="00A0722F">
          <w:rPr>
            <w:rFonts w:ascii="Times New Roman" w:hAnsi="Times New Roman"/>
            <w:bCs/>
            <w:sz w:val="28"/>
            <w:szCs w:val="28"/>
          </w:rPr>
          <w:t>официальном сайте</w:t>
        </w:r>
      </w:hyperlink>
      <w:r w:rsidRPr="00A0722F">
        <w:rPr>
          <w:rFonts w:ascii="Times New Roman" w:hAnsi="Times New Roman"/>
          <w:bCs/>
          <w:sz w:val="28"/>
          <w:szCs w:val="28"/>
        </w:rPr>
        <w:t xml:space="preserve"> Черемховского районного муниципального образования в информационно-телекоммуникационной сети «Интернет»: cher.irkobl.ru в разделе «Поселения района», в подразделе Парфеновского муниципального образования.</w:t>
      </w:r>
    </w:p>
    <w:p w:rsidR="00625AF1" w:rsidRPr="00CB0E3B" w:rsidRDefault="00625AF1" w:rsidP="00625AF1">
      <w:pPr>
        <w:numPr>
          <w:ilvl w:val="0"/>
          <w:numId w:val="4"/>
        </w:numPr>
        <w:tabs>
          <w:tab w:val="left" w:pos="900"/>
        </w:tabs>
        <w:autoSpaceDE w:val="0"/>
        <w:autoSpaceDN w:val="0"/>
        <w:adjustRightInd w:val="0"/>
        <w:spacing w:after="0" w:line="240" w:lineRule="auto"/>
        <w:ind w:left="0" w:firstLine="540"/>
        <w:jc w:val="both"/>
        <w:rPr>
          <w:rFonts w:ascii="Times New Roman" w:hAnsi="Times New Roman"/>
          <w:bCs/>
          <w:sz w:val="28"/>
          <w:szCs w:val="28"/>
        </w:rPr>
      </w:pPr>
      <w:r w:rsidRPr="00A0722F">
        <w:rPr>
          <w:rFonts w:ascii="Times New Roman" w:hAnsi="Times New Roman"/>
          <w:bCs/>
          <w:sz w:val="28"/>
          <w:szCs w:val="28"/>
        </w:rPr>
        <w:t>Настоящее</w:t>
      </w:r>
      <w:r w:rsidRPr="00CB0E3B">
        <w:rPr>
          <w:rFonts w:ascii="Times New Roman" w:hAnsi="Times New Roman"/>
          <w:bCs/>
          <w:sz w:val="28"/>
          <w:szCs w:val="28"/>
        </w:rPr>
        <w:t xml:space="preserve"> постановление вступает в силу </w:t>
      </w:r>
      <w:r>
        <w:rPr>
          <w:rFonts w:ascii="Times New Roman" w:hAnsi="Times New Roman"/>
          <w:bCs/>
          <w:sz w:val="28"/>
          <w:szCs w:val="28"/>
        </w:rPr>
        <w:t>с даты</w:t>
      </w:r>
      <w:r w:rsidRPr="00CB0E3B">
        <w:rPr>
          <w:rFonts w:ascii="Times New Roman" w:hAnsi="Times New Roman"/>
          <w:bCs/>
          <w:sz w:val="28"/>
          <w:szCs w:val="28"/>
        </w:rPr>
        <w:t xml:space="preserve"> его официального опубликования</w:t>
      </w:r>
      <w:r>
        <w:rPr>
          <w:rFonts w:ascii="Times New Roman" w:hAnsi="Times New Roman"/>
          <w:bCs/>
          <w:sz w:val="28"/>
          <w:szCs w:val="28"/>
        </w:rPr>
        <w:t xml:space="preserve"> (обнародования)</w:t>
      </w:r>
      <w:r w:rsidRPr="00CB0E3B">
        <w:rPr>
          <w:rFonts w:ascii="Times New Roman" w:hAnsi="Times New Roman"/>
          <w:bCs/>
          <w:sz w:val="28"/>
          <w:szCs w:val="28"/>
        </w:rPr>
        <w:t>.</w:t>
      </w:r>
    </w:p>
    <w:p w:rsidR="00625AF1" w:rsidRPr="00A0722F" w:rsidRDefault="00625AF1" w:rsidP="00625AF1">
      <w:pPr>
        <w:numPr>
          <w:ilvl w:val="0"/>
          <w:numId w:val="4"/>
        </w:numPr>
        <w:tabs>
          <w:tab w:val="left" w:pos="900"/>
        </w:tabs>
        <w:autoSpaceDE w:val="0"/>
        <w:autoSpaceDN w:val="0"/>
        <w:adjustRightInd w:val="0"/>
        <w:spacing w:after="0" w:line="240" w:lineRule="auto"/>
        <w:ind w:left="0" w:firstLine="540"/>
        <w:jc w:val="both"/>
        <w:rPr>
          <w:rFonts w:ascii="Times New Roman" w:hAnsi="Times New Roman"/>
          <w:bCs/>
          <w:sz w:val="28"/>
          <w:szCs w:val="28"/>
        </w:rPr>
      </w:pPr>
      <w:r w:rsidRPr="00A0722F">
        <w:rPr>
          <w:rFonts w:ascii="Times New Roman" w:hAnsi="Times New Roman"/>
          <w:bCs/>
          <w:sz w:val="28"/>
          <w:szCs w:val="28"/>
        </w:rPr>
        <w:lastRenderedPageBreak/>
        <w:t xml:space="preserve">Контроль за исполнением настоящего постановления возложить на главу Парфеновского муниципального образования </w:t>
      </w:r>
      <w:r>
        <w:rPr>
          <w:rFonts w:ascii="Times New Roman" w:hAnsi="Times New Roman"/>
          <w:bCs/>
          <w:sz w:val="28"/>
          <w:szCs w:val="28"/>
        </w:rPr>
        <w:t>А.Н. Башкирова.</w:t>
      </w:r>
    </w:p>
    <w:p w:rsidR="00625AF1" w:rsidRPr="00A0722F" w:rsidRDefault="00625AF1" w:rsidP="00625AF1">
      <w:pPr>
        <w:spacing w:after="0" w:line="240" w:lineRule="auto"/>
        <w:jc w:val="both"/>
        <w:rPr>
          <w:rFonts w:ascii="Times New Roman" w:hAnsi="Times New Roman"/>
          <w:bCs/>
          <w:sz w:val="28"/>
          <w:szCs w:val="28"/>
        </w:rPr>
      </w:pPr>
    </w:p>
    <w:p w:rsidR="00625AF1" w:rsidRPr="00A0722F" w:rsidRDefault="00625AF1" w:rsidP="00625AF1">
      <w:pPr>
        <w:tabs>
          <w:tab w:val="left" w:pos="8775"/>
        </w:tabs>
        <w:spacing w:after="0" w:line="240" w:lineRule="auto"/>
        <w:rPr>
          <w:rFonts w:ascii="Times New Roman" w:hAnsi="Times New Roman"/>
          <w:sz w:val="28"/>
          <w:szCs w:val="28"/>
        </w:rPr>
      </w:pPr>
      <w:r w:rsidRPr="00A0722F">
        <w:rPr>
          <w:rFonts w:ascii="Times New Roman" w:hAnsi="Times New Roman"/>
          <w:sz w:val="28"/>
          <w:szCs w:val="28"/>
        </w:rPr>
        <w:t xml:space="preserve">Глава Парфеновского </w:t>
      </w:r>
    </w:p>
    <w:p w:rsidR="00625AF1" w:rsidRPr="00A0722F" w:rsidRDefault="00625AF1" w:rsidP="00625AF1">
      <w:pPr>
        <w:tabs>
          <w:tab w:val="left" w:pos="8775"/>
        </w:tabs>
        <w:spacing w:after="0" w:line="240" w:lineRule="auto"/>
        <w:rPr>
          <w:rFonts w:ascii="Times New Roman" w:hAnsi="Times New Roman"/>
          <w:sz w:val="28"/>
          <w:szCs w:val="28"/>
        </w:rPr>
      </w:pPr>
      <w:r w:rsidRPr="00A0722F">
        <w:rPr>
          <w:rFonts w:ascii="Times New Roman" w:hAnsi="Times New Roman"/>
          <w:sz w:val="28"/>
          <w:szCs w:val="28"/>
        </w:rPr>
        <w:t xml:space="preserve">муниципального образования                                        </w:t>
      </w:r>
      <w:r>
        <w:rPr>
          <w:rFonts w:ascii="Times New Roman" w:hAnsi="Times New Roman"/>
          <w:sz w:val="28"/>
          <w:szCs w:val="28"/>
        </w:rPr>
        <w:t xml:space="preserve">                          А.Н. Башкиров</w:t>
      </w:r>
    </w:p>
    <w:p w:rsidR="00625AF1" w:rsidRDefault="00625AF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4674B2" w:rsidRDefault="004674B2" w:rsidP="00CA72D4">
      <w:pPr>
        <w:spacing w:after="0" w:line="240" w:lineRule="auto"/>
        <w:ind w:left="5664" w:firstLine="708"/>
        <w:rPr>
          <w:rFonts w:ascii="Times New Roman" w:hAnsi="Times New Roman" w:cs="Times New Roman"/>
          <w:sz w:val="24"/>
          <w:szCs w:val="24"/>
        </w:rPr>
      </w:pPr>
    </w:p>
    <w:p w:rsidR="004674B2" w:rsidRDefault="004674B2" w:rsidP="00CA72D4">
      <w:pPr>
        <w:spacing w:after="0" w:line="240" w:lineRule="auto"/>
        <w:ind w:left="5664" w:firstLine="708"/>
        <w:rPr>
          <w:rFonts w:ascii="Times New Roman" w:hAnsi="Times New Roman" w:cs="Times New Roman"/>
          <w:sz w:val="24"/>
          <w:szCs w:val="24"/>
        </w:rPr>
      </w:pPr>
    </w:p>
    <w:p w:rsidR="004674B2" w:rsidRDefault="004674B2" w:rsidP="00CA72D4">
      <w:pPr>
        <w:spacing w:after="0" w:line="240" w:lineRule="auto"/>
        <w:ind w:left="5664" w:firstLine="708"/>
        <w:rPr>
          <w:rFonts w:ascii="Times New Roman" w:hAnsi="Times New Roman" w:cs="Times New Roman"/>
          <w:sz w:val="24"/>
          <w:szCs w:val="24"/>
        </w:rPr>
      </w:pPr>
    </w:p>
    <w:p w:rsidR="004674B2" w:rsidRDefault="004674B2" w:rsidP="00CA72D4">
      <w:pPr>
        <w:spacing w:after="0" w:line="240" w:lineRule="auto"/>
        <w:ind w:left="5664" w:firstLine="708"/>
        <w:rPr>
          <w:rFonts w:ascii="Times New Roman" w:hAnsi="Times New Roman" w:cs="Times New Roman"/>
          <w:sz w:val="24"/>
          <w:szCs w:val="24"/>
        </w:rPr>
      </w:pPr>
    </w:p>
    <w:p w:rsidR="004674B2" w:rsidRDefault="004674B2"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8550C1" w:rsidRDefault="008550C1" w:rsidP="00CA72D4">
      <w:pPr>
        <w:spacing w:after="0" w:line="240" w:lineRule="auto"/>
        <w:ind w:left="5664" w:firstLine="708"/>
        <w:rPr>
          <w:rFonts w:ascii="Times New Roman" w:hAnsi="Times New Roman" w:cs="Times New Roman"/>
          <w:sz w:val="24"/>
          <w:szCs w:val="24"/>
        </w:rPr>
      </w:pPr>
    </w:p>
    <w:p w:rsidR="00CA72D4" w:rsidRDefault="00CA72D4" w:rsidP="00CA72D4">
      <w:pPr>
        <w:spacing w:after="0" w:line="240" w:lineRule="auto"/>
        <w:ind w:left="5664" w:firstLine="708"/>
        <w:rPr>
          <w:rFonts w:ascii="Times New Roman" w:hAnsi="Times New Roman" w:cs="Times New Roman"/>
          <w:sz w:val="24"/>
          <w:szCs w:val="24"/>
        </w:rPr>
      </w:pPr>
      <w:r>
        <w:rPr>
          <w:rFonts w:ascii="Times New Roman" w:hAnsi="Times New Roman" w:cs="Times New Roman"/>
          <w:sz w:val="24"/>
          <w:szCs w:val="24"/>
        </w:rPr>
        <w:lastRenderedPageBreak/>
        <w:t>Приложение</w:t>
      </w:r>
    </w:p>
    <w:p w:rsidR="00CA72D4" w:rsidRDefault="00CA72D4" w:rsidP="00CA72D4">
      <w:pPr>
        <w:spacing w:after="0" w:line="240" w:lineRule="auto"/>
        <w:ind w:left="6372"/>
        <w:rPr>
          <w:rFonts w:ascii="Times New Roman" w:hAnsi="Times New Roman" w:cs="Times New Roman"/>
          <w:sz w:val="24"/>
          <w:szCs w:val="24"/>
        </w:rPr>
      </w:pPr>
      <w:r>
        <w:rPr>
          <w:rFonts w:ascii="Times New Roman" w:hAnsi="Times New Roman" w:cs="Times New Roman"/>
          <w:sz w:val="24"/>
          <w:szCs w:val="24"/>
        </w:rPr>
        <w:t xml:space="preserve">к постановлению администрации Парфеновского муниципального образования от </w:t>
      </w:r>
      <w:r w:rsidR="00D472E0">
        <w:rPr>
          <w:rFonts w:ascii="Times New Roman" w:hAnsi="Times New Roman" w:cs="Times New Roman"/>
          <w:sz w:val="24"/>
          <w:szCs w:val="24"/>
        </w:rPr>
        <w:t xml:space="preserve">06.02.2018 </w:t>
      </w:r>
      <w:r>
        <w:rPr>
          <w:rFonts w:ascii="Times New Roman" w:hAnsi="Times New Roman" w:cs="Times New Roman"/>
          <w:sz w:val="24"/>
          <w:szCs w:val="24"/>
        </w:rPr>
        <w:t xml:space="preserve">№ </w:t>
      </w:r>
      <w:r w:rsidR="00D472E0">
        <w:rPr>
          <w:rFonts w:ascii="Times New Roman" w:hAnsi="Times New Roman" w:cs="Times New Roman"/>
          <w:sz w:val="24"/>
          <w:szCs w:val="24"/>
        </w:rPr>
        <w:t>17</w:t>
      </w:r>
    </w:p>
    <w:p w:rsidR="00CA72D4" w:rsidRDefault="00CA72D4" w:rsidP="00CA72D4">
      <w:pPr>
        <w:spacing w:after="120" w:line="240" w:lineRule="auto"/>
        <w:jc w:val="center"/>
        <w:rPr>
          <w:rFonts w:ascii="Times New Roman" w:hAnsi="Times New Roman" w:cs="Times New Roman"/>
          <w:b/>
          <w:sz w:val="28"/>
          <w:szCs w:val="28"/>
        </w:rPr>
      </w:pPr>
    </w:p>
    <w:p w:rsidR="00B01E0A" w:rsidRPr="005A4996" w:rsidRDefault="00B01E0A" w:rsidP="00B01E0A">
      <w:pPr>
        <w:autoSpaceDE w:val="0"/>
        <w:autoSpaceDN w:val="0"/>
        <w:adjustRightInd w:val="0"/>
        <w:spacing w:after="0" w:line="240" w:lineRule="auto"/>
        <w:jc w:val="center"/>
        <w:rPr>
          <w:rFonts w:ascii="Times New Roman" w:hAnsi="Times New Roman"/>
          <w:b/>
          <w:bCs/>
          <w:i/>
          <w:sz w:val="28"/>
          <w:szCs w:val="28"/>
        </w:rPr>
      </w:pPr>
      <w:r w:rsidRPr="00BC4304">
        <w:rPr>
          <w:rFonts w:ascii="Times New Roman" w:hAnsi="Times New Roman"/>
          <w:b/>
          <w:bCs/>
          <w:sz w:val="28"/>
          <w:szCs w:val="28"/>
        </w:rPr>
        <w:t xml:space="preserve">Административный регламент </w:t>
      </w:r>
      <w:r>
        <w:rPr>
          <w:rFonts w:ascii="Times New Roman" w:hAnsi="Times New Roman"/>
          <w:b/>
          <w:bCs/>
          <w:sz w:val="28"/>
          <w:szCs w:val="28"/>
        </w:rPr>
        <w:t>организации и проведения проверок при осуществлении муниципального контроля за соблюдением юридическими лицами и инд</w:t>
      </w:r>
      <w:r w:rsidR="00DD0FE6">
        <w:rPr>
          <w:rFonts w:ascii="Times New Roman" w:hAnsi="Times New Roman"/>
          <w:b/>
          <w:bCs/>
          <w:sz w:val="28"/>
          <w:szCs w:val="28"/>
        </w:rPr>
        <w:t>ивидуальными предпринимателями П</w:t>
      </w:r>
      <w:r>
        <w:rPr>
          <w:rFonts w:ascii="Times New Roman" w:hAnsi="Times New Roman"/>
          <w:b/>
          <w:bCs/>
          <w:sz w:val="28"/>
          <w:szCs w:val="28"/>
        </w:rPr>
        <w:t>равил благоустройства</w:t>
      </w:r>
      <w:r w:rsidRPr="00BC4304">
        <w:rPr>
          <w:rFonts w:ascii="Times New Roman" w:hAnsi="Times New Roman"/>
          <w:b/>
          <w:bCs/>
          <w:sz w:val="28"/>
          <w:szCs w:val="28"/>
        </w:rPr>
        <w:t xml:space="preserve"> на территории </w:t>
      </w:r>
      <w:r>
        <w:rPr>
          <w:rFonts w:ascii="Times New Roman" w:hAnsi="Times New Roman"/>
          <w:b/>
          <w:bCs/>
          <w:sz w:val="28"/>
          <w:szCs w:val="28"/>
        </w:rPr>
        <w:t xml:space="preserve">Парфеновского </w:t>
      </w:r>
      <w:r w:rsidRPr="000052D0">
        <w:rPr>
          <w:rFonts w:ascii="Times New Roman" w:hAnsi="Times New Roman"/>
          <w:b/>
          <w:bCs/>
          <w:sz w:val="28"/>
          <w:szCs w:val="28"/>
        </w:rPr>
        <w:t>муниципального образования</w:t>
      </w:r>
      <w:r>
        <w:rPr>
          <w:rFonts w:ascii="Times New Roman" w:hAnsi="Times New Roman"/>
          <w:b/>
          <w:bCs/>
          <w:sz w:val="28"/>
          <w:szCs w:val="28"/>
        </w:rPr>
        <w:t xml:space="preserve"> </w:t>
      </w:r>
    </w:p>
    <w:p w:rsidR="00B01E0A" w:rsidRDefault="00B01E0A" w:rsidP="00CA72D4">
      <w:pPr>
        <w:spacing w:after="120" w:line="240" w:lineRule="auto"/>
        <w:jc w:val="center"/>
        <w:rPr>
          <w:rFonts w:ascii="Times New Roman" w:hAnsi="Times New Roman" w:cs="Times New Roman"/>
          <w:sz w:val="28"/>
          <w:szCs w:val="28"/>
        </w:rPr>
      </w:pPr>
    </w:p>
    <w:p w:rsidR="00CA72D4" w:rsidRPr="00F452A0" w:rsidRDefault="00CA72D4" w:rsidP="00CA72D4">
      <w:pPr>
        <w:spacing w:after="120" w:line="240" w:lineRule="auto"/>
        <w:jc w:val="center"/>
        <w:rPr>
          <w:rFonts w:ascii="Times New Roman" w:hAnsi="Times New Roman" w:cs="Times New Roman"/>
          <w:sz w:val="28"/>
          <w:szCs w:val="28"/>
        </w:rPr>
      </w:pPr>
      <w:r w:rsidRPr="00F452A0">
        <w:rPr>
          <w:rFonts w:ascii="Times New Roman" w:hAnsi="Times New Roman" w:cs="Times New Roman"/>
          <w:sz w:val="28"/>
          <w:szCs w:val="28"/>
        </w:rPr>
        <w:t>I. ОБЩИЕ ПОЛОЖЕНИЯ</w:t>
      </w:r>
    </w:p>
    <w:p w:rsidR="00D274D9" w:rsidRPr="00337CFD" w:rsidRDefault="00FE0E0A" w:rsidP="00D274D9">
      <w:pPr>
        <w:pStyle w:val="ConsPlusNormal"/>
        <w:ind w:firstLine="539"/>
        <w:jc w:val="both"/>
        <w:rPr>
          <w:rFonts w:ascii="Times New Roman" w:hAnsi="Times New Roman" w:cs="Times New Roman"/>
          <w:bCs/>
          <w:sz w:val="28"/>
          <w:szCs w:val="28"/>
        </w:rPr>
      </w:pPr>
      <w:r w:rsidRPr="00FE0E0A">
        <w:rPr>
          <w:rFonts w:ascii="Times New Roman" w:hAnsi="Times New Roman" w:cs="Times New Roman"/>
          <w:sz w:val="28"/>
          <w:szCs w:val="28"/>
        </w:rPr>
        <w:t>1. Наименование муниципальной функции</w:t>
      </w:r>
      <w:r w:rsidR="004C0C11">
        <w:rPr>
          <w:rFonts w:ascii="Times New Roman" w:hAnsi="Times New Roman" w:cs="Times New Roman"/>
          <w:sz w:val="28"/>
          <w:szCs w:val="28"/>
        </w:rPr>
        <w:t>:</w:t>
      </w:r>
      <w:r w:rsidR="00D274D9" w:rsidRPr="00D274D9">
        <w:rPr>
          <w:rFonts w:ascii="Times New Roman" w:hAnsi="Times New Roman" w:cs="Times New Roman"/>
          <w:bCs/>
          <w:sz w:val="28"/>
          <w:szCs w:val="28"/>
        </w:rPr>
        <w:t xml:space="preserve"> </w:t>
      </w:r>
      <w:r w:rsidR="00D274D9" w:rsidRPr="00337CFD">
        <w:rPr>
          <w:rFonts w:ascii="Times New Roman" w:hAnsi="Times New Roman" w:cs="Times New Roman"/>
          <w:bCs/>
          <w:sz w:val="28"/>
          <w:szCs w:val="28"/>
        </w:rPr>
        <w:t xml:space="preserve">муниципальный контроль за соблюдением юридическими лицами и индивидуальными предпринимателями </w:t>
      </w:r>
      <w:r w:rsidR="00DD0FE6">
        <w:rPr>
          <w:rFonts w:ascii="Times New Roman" w:hAnsi="Times New Roman" w:cs="Times New Roman"/>
          <w:bCs/>
          <w:sz w:val="28"/>
          <w:szCs w:val="28"/>
        </w:rPr>
        <w:t>П</w:t>
      </w:r>
      <w:r w:rsidR="00D274D9" w:rsidRPr="00337CFD">
        <w:rPr>
          <w:rFonts w:ascii="Times New Roman" w:hAnsi="Times New Roman" w:cs="Times New Roman"/>
          <w:bCs/>
          <w:sz w:val="28"/>
          <w:szCs w:val="28"/>
        </w:rPr>
        <w:t>равил благоустройства</w:t>
      </w:r>
      <w:r w:rsidR="00D45437">
        <w:rPr>
          <w:rFonts w:ascii="Times New Roman" w:hAnsi="Times New Roman" w:cs="Times New Roman"/>
          <w:bCs/>
          <w:sz w:val="28"/>
          <w:szCs w:val="28"/>
        </w:rPr>
        <w:t xml:space="preserve"> (далее – муниципальный контроль</w:t>
      </w:r>
      <w:r w:rsidR="00455F02">
        <w:rPr>
          <w:rFonts w:ascii="Times New Roman" w:hAnsi="Times New Roman" w:cs="Times New Roman"/>
          <w:bCs/>
          <w:sz w:val="28"/>
          <w:szCs w:val="28"/>
        </w:rPr>
        <w:t>, муниципальная функция</w:t>
      </w:r>
      <w:r w:rsidR="00D45437">
        <w:rPr>
          <w:rFonts w:ascii="Times New Roman" w:hAnsi="Times New Roman" w:cs="Times New Roman"/>
          <w:bCs/>
          <w:sz w:val="28"/>
          <w:szCs w:val="28"/>
        </w:rPr>
        <w:t>)</w:t>
      </w:r>
      <w:r w:rsidR="00D274D9" w:rsidRPr="00337CFD">
        <w:rPr>
          <w:rFonts w:ascii="Times New Roman" w:hAnsi="Times New Roman" w:cs="Times New Roman"/>
          <w:bCs/>
          <w:sz w:val="28"/>
          <w:szCs w:val="28"/>
        </w:rPr>
        <w:t>.</w:t>
      </w:r>
    </w:p>
    <w:p w:rsidR="00D274D9" w:rsidRPr="00337CFD" w:rsidRDefault="004C0C11" w:rsidP="00D274D9">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cs="Times New Roman"/>
          <w:sz w:val="28"/>
          <w:szCs w:val="28"/>
        </w:rPr>
        <w:t xml:space="preserve">2. </w:t>
      </w:r>
      <w:r w:rsidR="00D274D9" w:rsidRPr="00337CFD">
        <w:rPr>
          <w:rFonts w:ascii="Times New Roman" w:hAnsi="Times New Roman"/>
          <w:bCs/>
          <w:sz w:val="28"/>
          <w:szCs w:val="28"/>
        </w:rPr>
        <w:t xml:space="preserve">Органом местного самоуправления, уполномоченным на осуществление мероприятий по муниципальному контролю, является администрация Парфеновского муниципального образования (далее </w:t>
      </w:r>
      <w:r w:rsidR="00D45437">
        <w:rPr>
          <w:rFonts w:ascii="Times New Roman" w:hAnsi="Times New Roman" w:cs="Times New Roman"/>
          <w:bCs/>
          <w:sz w:val="28"/>
          <w:szCs w:val="28"/>
        </w:rPr>
        <w:t>–</w:t>
      </w:r>
      <w:r w:rsidR="00D274D9" w:rsidRPr="00337CFD">
        <w:rPr>
          <w:rFonts w:ascii="Times New Roman" w:hAnsi="Times New Roman"/>
          <w:bCs/>
          <w:sz w:val="28"/>
          <w:szCs w:val="28"/>
        </w:rPr>
        <w:t xml:space="preserve"> орган муниципального контроля</w:t>
      </w:r>
      <w:r w:rsidR="00D274D9" w:rsidRPr="00337CFD">
        <w:rPr>
          <w:rFonts w:ascii="Times New Roman" w:hAnsi="Times New Roman"/>
          <w:sz w:val="28"/>
          <w:szCs w:val="28"/>
        </w:rPr>
        <w:t>).</w:t>
      </w:r>
    </w:p>
    <w:p w:rsidR="004C0C11" w:rsidRDefault="004C0C11" w:rsidP="003F69C5">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3. Перечень нормативно-правовых актов, регулирующих исполнение муниципальной функции и источники их официального опубликования</w:t>
      </w:r>
      <w:r w:rsidR="003604C0">
        <w:rPr>
          <w:rFonts w:ascii="Times New Roman" w:hAnsi="Times New Roman" w:cs="Times New Roman"/>
          <w:sz w:val="28"/>
          <w:szCs w:val="28"/>
        </w:rPr>
        <w:t>:</w:t>
      </w:r>
    </w:p>
    <w:p w:rsidR="003F69C5" w:rsidRPr="00337CFD" w:rsidRDefault="003F69C5" w:rsidP="003F69C5">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1) Конституци</w:t>
      </w:r>
      <w:r w:rsidR="00D64E34">
        <w:rPr>
          <w:rFonts w:ascii="Times New Roman" w:hAnsi="Times New Roman"/>
          <w:bCs/>
          <w:sz w:val="28"/>
          <w:szCs w:val="28"/>
        </w:rPr>
        <w:t xml:space="preserve">я </w:t>
      </w:r>
      <w:r w:rsidRPr="00337CFD">
        <w:rPr>
          <w:rFonts w:ascii="Times New Roman" w:hAnsi="Times New Roman"/>
          <w:bCs/>
          <w:sz w:val="28"/>
          <w:szCs w:val="28"/>
        </w:rPr>
        <w:t>Российской Федерации</w:t>
      </w:r>
      <w:r>
        <w:rPr>
          <w:rFonts w:ascii="Times New Roman" w:hAnsi="Times New Roman"/>
          <w:bCs/>
          <w:sz w:val="28"/>
          <w:szCs w:val="28"/>
        </w:rPr>
        <w:t xml:space="preserve"> (</w:t>
      </w:r>
      <w:r w:rsidRPr="00F452A0">
        <w:rPr>
          <w:rFonts w:ascii="Times New Roman" w:hAnsi="Times New Roman" w:cs="Times New Roman"/>
          <w:sz w:val="28"/>
          <w:szCs w:val="28"/>
        </w:rPr>
        <w:t>Собрание законодательства Российской Федерации, 2009, № 4, статья 445)</w:t>
      </w:r>
      <w:r w:rsidRPr="00337CFD">
        <w:rPr>
          <w:rFonts w:ascii="Times New Roman" w:hAnsi="Times New Roman"/>
          <w:bCs/>
          <w:sz w:val="28"/>
          <w:szCs w:val="28"/>
        </w:rPr>
        <w:t>;</w:t>
      </w:r>
    </w:p>
    <w:p w:rsidR="003F69C5" w:rsidRPr="00337CFD" w:rsidRDefault="003F69C5" w:rsidP="003F69C5">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2) Федеральны</w:t>
      </w:r>
      <w:r w:rsidR="00D64E34">
        <w:rPr>
          <w:rFonts w:ascii="Times New Roman" w:hAnsi="Times New Roman"/>
          <w:bCs/>
          <w:sz w:val="28"/>
          <w:szCs w:val="28"/>
        </w:rPr>
        <w:t>й закон</w:t>
      </w:r>
      <w:r w:rsidRPr="00337CFD">
        <w:rPr>
          <w:rFonts w:ascii="Times New Roman" w:hAnsi="Times New Roman"/>
          <w:bCs/>
          <w:sz w:val="28"/>
          <w:szCs w:val="28"/>
        </w:rPr>
        <w:t xml:space="preserve"> от 06.10.2003 № 131-ФЗ «Об общих принципах организации местного самоуправления в Российской Федерации»</w:t>
      </w:r>
      <w:r>
        <w:rPr>
          <w:rFonts w:ascii="Times New Roman" w:hAnsi="Times New Roman"/>
          <w:bCs/>
          <w:sz w:val="28"/>
          <w:szCs w:val="28"/>
        </w:rPr>
        <w:t xml:space="preserve"> </w:t>
      </w:r>
      <w:r w:rsidRPr="00F452A0">
        <w:rPr>
          <w:rFonts w:ascii="Times New Roman" w:hAnsi="Times New Roman" w:cs="Times New Roman"/>
          <w:sz w:val="28"/>
          <w:szCs w:val="28"/>
        </w:rPr>
        <w:t>(Собрание законодательства Российской Федерации, 06.10.2003, № 40, статья 3822)</w:t>
      </w:r>
      <w:r w:rsidRPr="00337CFD">
        <w:rPr>
          <w:rFonts w:ascii="Times New Roman" w:hAnsi="Times New Roman"/>
          <w:bCs/>
          <w:sz w:val="28"/>
          <w:szCs w:val="28"/>
        </w:rPr>
        <w:t>;</w:t>
      </w:r>
    </w:p>
    <w:p w:rsidR="003F69C5" w:rsidRPr="00337CFD" w:rsidRDefault="003F69C5" w:rsidP="003F69C5">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3) Федеральны</w:t>
      </w:r>
      <w:r w:rsidR="00D64E34">
        <w:rPr>
          <w:rFonts w:ascii="Times New Roman" w:hAnsi="Times New Roman"/>
          <w:bCs/>
          <w:sz w:val="28"/>
          <w:szCs w:val="28"/>
        </w:rPr>
        <w:t>й закон</w:t>
      </w:r>
      <w:r w:rsidRPr="00337CFD">
        <w:rPr>
          <w:rFonts w:ascii="Times New Roman" w:hAnsi="Times New Roman"/>
          <w:bCs/>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bCs/>
          <w:sz w:val="28"/>
          <w:szCs w:val="28"/>
        </w:rPr>
        <w:t xml:space="preserve"> </w:t>
      </w:r>
      <w:r w:rsidRPr="009F7C71">
        <w:rPr>
          <w:rFonts w:ascii="Times New Roman" w:hAnsi="Times New Roman"/>
          <w:bCs/>
          <w:sz w:val="28"/>
          <w:szCs w:val="28"/>
        </w:rPr>
        <w:t xml:space="preserve">(«Собрание законодательства РФ», 29.12.2008, № 52 (ч.1), </w:t>
      </w:r>
      <w:r>
        <w:rPr>
          <w:rFonts w:ascii="Times New Roman" w:hAnsi="Times New Roman"/>
          <w:bCs/>
          <w:sz w:val="28"/>
          <w:szCs w:val="28"/>
        </w:rPr>
        <w:t xml:space="preserve">статья </w:t>
      </w:r>
      <w:r w:rsidRPr="009F7C71">
        <w:rPr>
          <w:rFonts w:ascii="Times New Roman" w:hAnsi="Times New Roman"/>
          <w:bCs/>
          <w:sz w:val="28"/>
          <w:szCs w:val="28"/>
        </w:rPr>
        <w:t>6249)</w:t>
      </w:r>
      <w:r w:rsidRPr="00337CFD">
        <w:rPr>
          <w:rFonts w:ascii="Times New Roman" w:hAnsi="Times New Roman"/>
          <w:bCs/>
          <w:sz w:val="28"/>
          <w:szCs w:val="28"/>
        </w:rPr>
        <w:t>;</w:t>
      </w:r>
    </w:p>
    <w:p w:rsidR="003F69C5" w:rsidRPr="00337CFD" w:rsidRDefault="002A280C" w:rsidP="003F69C5">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bCs/>
          <w:sz w:val="28"/>
          <w:szCs w:val="28"/>
        </w:rPr>
        <w:t>4</w:t>
      </w:r>
      <w:r w:rsidR="003F69C5" w:rsidRPr="00337CFD">
        <w:rPr>
          <w:rFonts w:ascii="Times New Roman" w:hAnsi="Times New Roman"/>
          <w:bCs/>
          <w:sz w:val="28"/>
          <w:szCs w:val="28"/>
        </w:rPr>
        <w:t xml:space="preserve">) </w:t>
      </w:r>
      <w:r w:rsidR="003F69C5" w:rsidRPr="00337CFD">
        <w:rPr>
          <w:rFonts w:ascii="Times New Roman" w:hAnsi="Times New Roman"/>
          <w:sz w:val="28"/>
          <w:szCs w:val="28"/>
        </w:rPr>
        <w:t>Федеральны</w:t>
      </w:r>
      <w:r w:rsidR="007238BF">
        <w:rPr>
          <w:rFonts w:ascii="Times New Roman" w:hAnsi="Times New Roman"/>
          <w:sz w:val="28"/>
          <w:szCs w:val="28"/>
        </w:rPr>
        <w:t>й</w:t>
      </w:r>
      <w:r w:rsidR="003F69C5" w:rsidRPr="00337CFD">
        <w:rPr>
          <w:rFonts w:ascii="Times New Roman" w:hAnsi="Times New Roman"/>
          <w:sz w:val="28"/>
          <w:szCs w:val="28"/>
        </w:rPr>
        <w:t xml:space="preserve"> </w:t>
      </w:r>
      <w:hyperlink r:id="rId9" w:history="1">
        <w:r w:rsidR="003F69C5" w:rsidRPr="00337CFD">
          <w:rPr>
            <w:rFonts w:ascii="Times New Roman" w:hAnsi="Times New Roman"/>
            <w:sz w:val="28"/>
            <w:szCs w:val="28"/>
          </w:rPr>
          <w:t>закон</w:t>
        </w:r>
      </w:hyperlink>
      <w:r w:rsidR="003F69C5" w:rsidRPr="00337CFD">
        <w:rPr>
          <w:rFonts w:ascii="Times New Roman" w:hAnsi="Times New Roman"/>
          <w:sz w:val="28"/>
          <w:szCs w:val="28"/>
        </w:rPr>
        <w:t xml:space="preserve"> от 02.05.2006 № 59-ФЗ «О порядке рассмотрения обращений граждан Российской Федерации»</w:t>
      </w:r>
      <w:r w:rsidR="003F69C5" w:rsidRPr="003F69C5">
        <w:rPr>
          <w:rFonts w:ascii="Times New Roman" w:hAnsi="Times New Roman"/>
          <w:bCs/>
          <w:sz w:val="28"/>
          <w:szCs w:val="28"/>
        </w:rPr>
        <w:t xml:space="preserve"> </w:t>
      </w:r>
      <w:r w:rsidR="003F69C5" w:rsidRPr="005153EA">
        <w:rPr>
          <w:rFonts w:ascii="Times New Roman" w:hAnsi="Times New Roman"/>
          <w:bCs/>
          <w:sz w:val="28"/>
          <w:szCs w:val="28"/>
        </w:rPr>
        <w:t>(«Собрание законодательства РФ», 08.05.2006, № 19, статья 2060)</w:t>
      </w:r>
      <w:r w:rsidR="003F69C5" w:rsidRPr="00337CFD">
        <w:rPr>
          <w:rFonts w:ascii="Times New Roman" w:hAnsi="Times New Roman"/>
          <w:sz w:val="28"/>
          <w:szCs w:val="28"/>
        </w:rPr>
        <w:t>;</w:t>
      </w:r>
    </w:p>
    <w:p w:rsidR="003F69C5" w:rsidRPr="00337CFD" w:rsidRDefault="007238BF" w:rsidP="003F69C5">
      <w:pPr>
        <w:autoSpaceDE w:val="0"/>
        <w:autoSpaceDN w:val="0"/>
        <w:adjustRightInd w:val="0"/>
        <w:spacing w:after="0" w:line="240" w:lineRule="auto"/>
        <w:ind w:firstLine="540"/>
        <w:jc w:val="both"/>
        <w:rPr>
          <w:rFonts w:ascii="Times New Roman" w:hAnsi="Times New Roman"/>
          <w:bCs/>
          <w:sz w:val="28"/>
          <w:szCs w:val="28"/>
        </w:rPr>
      </w:pPr>
      <w:r>
        <w:rPr>
          <w:rFonts w:ascii="Times New Roman" w:hAnsi="Times New Roman"/>
          <w:bCs/>
          <w:sz w:val="28"/>
          <w:szCs w:val="28"/>
        </w:rPr>
        <w:t xml:space="preserve"> </w:t>
      </w:r>
      <w:r w:rsidR="002A280C">
        <w:rPr>
          <w:rFonts w:ascii="Times New Roman" w:hAnsi="Times New Roman"/>
          <w:bCs/>
          <w:sz w:val="28"/>
          <w:szCs w:val="28"/>
        </w:rPr>
        <w:t>5</w:t>
      </w:r>
      <w:r>
        <w:rPr>
          <w:rFonts w:ascii="Times New Roman" w:hAnsi="Times New Roman"/>
          <w:bCs/>
          <w:sz w:val="28"/>
          <w:szCs w:val="28"/>
        </w:rPr>
        <w:t>) Постановление</w:t>
      </w:r>
      <w:r w:rsidR="003F69C5" w:rsidRPr="00337CFD">
        <w:rPr>
          <w:rFonts w:ascii="Times New Roman" w:hAnsi="Times New Roman"/>
          <w:bCs/>
          <w:sz w:val="28"/>
          <w:szCs w:val="28"/>
        </w:rPr>
        <w:t xml:space="preserve">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D64E34">
        <w:rPr>
          <w:rFonts w:ascii="Times New Roman" w:hAnsi="Times New Roman"/>
          <w:bCs/>
          <w:sz w:val="28"/>
          <w:szCs w:val="28"/>
        </w:rPr>
        <w:t xml:space="preserve"> </w:t>
      </w:r>
      <w:r w:rsidR="00D64E34" w:rsidRPr="006D6A4F">
        <w:rPr>
          <w:rFonts w:ascii="Times New Roman" w:hAnsi="Times New Roman"/>
          <w:bCs/>
          <w:sz w:val="28"/>
          <w:szCs w:val="28"/>
        </w:rPr>
        <w:t xml:space="preserve">(«Собрание законодательства Российской Федерации», 2010, </w:t>
      </w:r>
      <w:r w:rsidR="00D64E34">
        <w:rPr>
          <w:rFonts w:ascii="Times New Roman" w:hAnsi="Times New Roman"/>
          <w:bCs/>
          <w:sz w:val="28"/>
          <w:szCs w:val="28"/>
        </w:rPr>
        <w:t>№</w:t>
      </w:r>
      <w:r w:rsidR="00D64E34" w:rsidRPr="006D6A4F">
        <w:rPr>
          <w:rFonts w:ascii="Times New Roman" w:hAnsi="Times New Roman"/>
          <w:bCs/>
          <w:sz w:val="28"/>
          <w:szCs w:val="28"/>
        </w:rPr>
        <w:t xml:space="preserve"> 28)</w:t>
      </w:r>
      <w:r w:rsidR="003F69C5" w:rsidRPr="00337CFD">
        <w:rPr>
          <w:rFonts w:ascii="Times New Roman" w:hAnsi="Times New Roman"/>
          <w:bCs/>
          <w:sz w:val="28"/>
          <w:szCs w:val="28"/>
        </w:rPr>
        <w:t>;</w:t>
      </w:r>
    </w:p>
    <w:p w:rsidR="003F69C5" w:rsidRPr="00337CFD" w:rsidRDefault="002A280C" w:rsidP="003F69C5">
      <w:pPr>
        <w:autoSpaceDE w:val="0"/>
        <w:autoSpaceDN w:val="0"/>
        <w:adjustRightInd w:val="0"/>
        <w:spacing w:after="0" w:line="240" w:lineRule="auto"/>
        <w:ind w:firstLine="540"/>
        <w:jc w:val="both"/>
        <w:rPr>
          <w:rFonts w:ascii="Times New Roman" w:hAnsi="Times New Roman"/>
          <w:bCs/>
          <w:sz w:val="28"/>
          <w:szCs w:val="28"/>
        </w:rPr>
      </w:pPr>
      <w:r>
        <w:rPr>
          <w:rFonts w:ascii="Times New Roman" w:hAnsi="Times New Roman"/>
          <w:bCs/>
          <w:sz w:val="28"/>
          <w:szCs w:val="28"/>
        </w:rPr>
        <w:t>6</w:t>
      </w:r>
      <w:r w:rsidR="007238BF">
        <w:rPr>
          <w:rFonts w:ascii="Times New Roman" w:hAnsi="Times New Roman"/>
          <w:bCs/>
          <w:sz w:val="28"/>
          <w:szCs w:val="28"/>
        </w:rPr>
        <w:t>) Приказ</w:t>
      </w:r>
      <w:r w:rsidR="003F69C5" w:rsidRPr="00337CFD">
        <w:rPr>
          <w:rFonts w:ascii="Times New Roman" w:hAnsi="Times New Roman"/>
          <w:bCs/>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64E34">
        <w:rPr>
          <w:rFonts w:ascii="Times New Roman" w:hAnsi="Times New Roman"/>
          <w:bCs/>
          <w:sz w:val="28"/>
          <w:szCs w:val="28"/>
        </w:rPr>
        <w:t xml:space="preserve"> (</w:t>
      </w:r>
      <w:r w:rsidR="00D64E34" w:rsidRPr="006D6A4F">
        <w:rPr>
          <w:rFonts w:ascii="Times New Roman" w:hAnsi="Times New Roman"/>
          <w:bCs/>
          <w:sz w:val="28"/>
          <w:szCs w:val="28"/>
        </w:rPr>
        <w:t xml:space="preserve">«Российская газета», 2009, </w:t>
      </w:r>
      <w:r w:rsidR="00D64E34">
        <w:rPr>
          <w:rFonts w:ascii="Times New Roman" w:hAnsi="Times New Roman"/>
          <w:bCs/>
          <w:sz w:val="28"/>
          <w:szCs w:val="28"/>
        </w:rPr>
        <w:t>№</w:t>
      </w:r>
      <w:r w:rsidR="00D64E34" w:rsidRPr="006D6A4F">
        <w:rPr>
          <w:rFonts w:ascii="Times New Roman" w:hAnsi="Times New Roman"/>
          <w:bCs/>
          <w:sz w:val="28"/>
          <w:szCs w:val="28"/>
        </w:rPr>
        <w:t xml:space="preserve"> 85)</w:t>
      </w:r>
      <w:r w:rsidR="003F69C5" w:rsidRPr="00337CFD">
        <w:rPr>
          <w:rFonts w:ascii="Times New Roman" w:hAnsi="Times New Roman"/>
          <w:bCs/>
          <w:sz w:val="28"/>
          <w:szCs w:val="28"/>
        </w:rPr>
        <w:t>;</w:t>
      </w:r>
    </w:p>
    <w:p w:rsidR="003F69C5" w:rsidRPr="00B40374" w:rsidRDefault="002A280C" w:rsidP="003F69C5">
      <w:pPr>
        <w:autoSpaceDE w:val="0"/>
        <w:autoSpaceDN w:val="0"/>
        <w:adjustRightInd w:val="0"/>
        <w:spacing w:after="0" w:line="240" w:lineRule="auto"/>
        <w:ind w:firstLine="540"/>
        <w:jc w:val="both"/>
        <w:rPr>
          <w:rFonts w:ascii="Times New Roman" w:hAnsi="Times New Roman"/>
          <w:bCs/>
          <w:sz w:val="28"/>
          <w:szCs w:val="28"/>
        </w:rPr>
      </w:pPr>
      <w:r>
        <w:rPr>
          <w:rFonts w:ascii="Times New Roman" w:hAnsi="Times New Roman"/>
          <w:sz w:val="28"/>
          <w:szCs w:val="28"/>
        </w:rPr>
        <w:lastRenderedPageBreak/>
        <w:t>7</w:t>
      </w:r>
      <w:r w:rsidR="003F69C5" w:rsidRPr="00337CFD">
        <w:rPr>
          <w:rFonts w:ascii="Times New Roman" w:hAnsi="Times New Roman"/>
          <w:sz w:val="28"/>
          <w:szCs w:val="28"/>
        </w:rPr>
        <w:t>)</w:t>
      </w:r>
      <w:r w:rsidR="003F69C5" w:rsidRPr="00337CFD">
        <w:rPr>
          <w:rFonts w:ascii="Times New Roman" w:hAnsi="Times New Roman"/>
          <w:i/>
          <w:sz w:val="28"/>
          <w:szCs w:val="28"/>
        </w:rPr>
        <w:t xml:space="preserve"> </w:t>
      </w:r>
      <w:r w:rsidR="007238BF">
        <w:rPr>
          <w:rFonts w:ascii="Times New Roman" w:hAnsi="Times New Roman"/>
          <w:bCs/>
          <w:sz w:val="28"/>
          <w:szCs w:val="28"/>
        </w:rPr>
        <w:t xml:space="preserve"> Устав</w:t>
      </w:r>
      <w:r w:rsidR="003F69C5" w:rsidRPr="00B40374">
        <w:rPr>
          <w:rFonts w:ascii="Times New Roman" w:hAnsi="Times New Roman"/>
          <w:bCs/>
          <w:sz w:val="28"/>
          <w:szCs w:val="28"/>
        </w:rPr>
        <w:t xml:space="preserve"> Парфеновского муниципального образования</w:t>
      </w:r>
      <w:r w:rsidR="00D64E34">
        <w:rPr>
          <w:rFonts w:ascii="Times New Roman" w:hAnsi="Times New Roman"/>
          <w:bCs/>
          <w:sz w:val="28"/>
          <w:szCs w:val="28"/>
        </w:rPr>
        <w:t xml:space="preserve"> </w:t>
      </w:r>
      <w:r w:rsidR="00D64E34" w:rsidRPr="00F452A0">
        <w:rPr>
          <w:rFonts w:ascii="Times New Roman" w:hAnsi="Times New Roman" w:cs="Times New Roman"/>
          <w:sz w:val="28"/>
          <w:szCs w:val="28"/>
        </w:rPr>
        <w:t xml:space="preserve">(принят Решением Думы </w:t>
      </w:r>
      <w:r w:rsidR="00D64E34">
        <w:rPr>
          <w:rFonts w:ascii="Times New Roman" w:hAnsi="Times New Roman" w:cs="Times New Roman"/>
          <w:sz w:val="28"/>
          <w:szCs w:val="28"/>
        </w:rPr>
        <w:t>Парфеновского муниципального образования</w:t>
      </w:r>
      <w:r w:rsidR="00D64E34" w:rsidRPr="00F452A0">
        <w:rPr>
          <w:rFonts w:ascii="Times New Roman" w:hAnsi="Times New Roman" w:cs="Times New Roman"/>
          <w:sz w:val="28"/>
          <w:szCs w:val="28"/>
        </w:rPr>
        <w:t xml:space="preserve"> от </w:t>
      </w:r>
      <w:r w:rsidR="00D64E34">
        <w:rPr>
          <w:rFonts w:ascii="Times New Roman" w:hAnsi="Times New Roman" w:cs="Times New Roman"/>
          <w:sz w:val="28"/>
          <w:szCs w:val="28"/>
        </w:rPr>
        <w:t>13.12</w:t>
      </w:r>
      <w:r w:rsidR="00D64E34" w:rsidRPr="00F452A0">
        <w:rPr>
          <w:rFonts w:ascii="Times New Roman" w:hAnsi="Times New Roman" w:cs="Times New Roman"/>
          <w:sz w:val="28"/>
          <w:szCs w:val="28"/>
        </w:rPr>
        <w:t>.2005</w:t>
      </w:r>
      <w:r w:rsidR="00D64E34">
        <w:rPr>
          <w:rFonts w:ascii="Times New Roman" w:hAnsi="Times New Roman" w:cs="Times New Roman"/>
          <w:sz w:val="28"/>
          <w:szCs w:val="28"/>
        </w:rPr>
        <w:t xml:space="preserve"> </w:t>
      </w:r>
      <w:r w:rsidR="00D64E34" w:rsidRPr="00F452A0">
        <w:rPr>
          <w:rFonts w:ascii="Times New Roman" w:hAnsi="Times New Roman" w:cs="Times New Roman"/>
          <w:sz w:val="28"/>
          <w:szCs w:val="28"/>
        </w:rPr>
        <w:t xml:space="preserve">№ </w:t>
      </w:r>
      <w:r w:rsidR="00D64E34">
        <w:rPr>
          <w:rFonts w:ascii="Times New Roman" w:hAnsi="Times New Roman" w:cs="Times New Roman"/>
          <w:sz w:val="28"/>
          <w:szCs w:val="28"/>
        </w:rPr>
        <w:t>10</w:t>
      </w:r>
      <w:r w:rsidR="00D64E34" w:rsidRPr="00F452A0">
        <w:rPr>
          <w:rFonts w:ascii="Times New Roman" w:hAnsi="Times New Roman" w:cs="Times New Roman"/>
          <w:sz w:val="28"/>
          <w:szCs w:val="28"/>
        </w:rPr>
        <w:t xml:space="preserve"> с изменениями и дополнениями)</w:t>
      </w:r>
      <w:r w:rsidR="004674B2">
        <w:rPr>
          <w:rFonts w:ascii="Times New Roman" w:hAnsi="Times New Roman"/>
          <w:bCs/>
          <w:sz w:val="28"/>
          <w:szCs w:val="28"/>
        </w:rPr>
        <w:t>.</w:t>
      </w:r>
    </w:p>
    <w:p w:rsidR="00D30018" w:rsidRPr="009875BE" w:rsidRDefault="003604C0" w:rsidP="009875BE">
      <w:pPr>
        <w:autoSpaceDE w:val="0"/>
        <w:autoSpaceDN w:val="0"/>
        <w:adjustRightInd w:val="0"/>
        <w:spacing w:after="0" w:line="240" w:lineRule="auto"/>
        <w:ind w:firstLine="539"/>
        <w:jc w:val="both"/>
        <w:rPr>
          <w:rFonts w:ascii="Times New Roman" w:hAnsi="Times New Roman" w:cs="Times New Roman"/>
          <w:bCs/>
          <w:sz w:val="28"/>
          <w:szCs w:val="28"/>
        </w:rPr>
      </w:pPr>
      <w:r w:rsidRPr="009875BE">
        <w:rPr>
          <w:rFonts w:ascii="Times New Roman" w:hAnsi="Times New Roman" w:cs="Times New Roman"/>
          <w:sz w:val="28"/>
          <w:szCs w:val="28"/>
        </w:rPr>
        <w:t xml:space="preserve">4. </w:t>
      </w:r>
      <w:r w:rsidR="00B307EA" w:rsidRPr="009875BE">
        <w:rPr>
          <w:rFonts w:ascii="Times New Roman" w:hAnsi="Times New Roman" w:cs="Times New Roman"/>
          <w:bCs/>
          <w:sz w:val="28"/>
          <w:szCs w:val="28"/>
        </w:rPr>
        <w:t xml:space="preserve">Предметом муниципального контроля является деятельность органа муниципального контроля, уполномоченного в соответствии с федеральными законами, законами Иркутской области на организацию и проведение на территории Парфеновского муниципального образования проверок соблюдения юридическими лицами, индивидуальными предпринимателями и гражданами требований </w:t>
      </w:r>
      <w:r w:rsidR="009875BE" w:rsidRPr="009875BE">
        <w:rPr>
          <w:rStyle w:val="FontStyle22"/>
          <w:b w:val="0"/>
          <w:sz w:val="28"/>
          <w:szCs w:val="28"/>
        </w:rPr>
        <w:t xml:space="preserve">Порядка организации благоустройства и </w:t>
      </w:r>
      <w:r w:rsidR="00CD4C35">
        <w:rPr>
          <w:rFonts w:ascii="Times New Roman" w:hAnsi="Times New Roman" w:cs="Times New Roman"/>
          <w:sz w:val="28"/>
          <w:szCs w:val="28"/>
        </w:rPr>
        <w:t xml:space="preserve">содержания </w:t>
      </w:r>
      <w:r w:rsidR="009875BE" w:rsidRPr="009875BE">
        <w:rPr>
          <w:rFonts w:ascii="Times New Roman" w:hAnsi="Times New Roman" w:cs="Times New Roman"/>
          <w:sz w:val="28"/>
          <w:szCs w:val="28"/>
        </w:rPr>
        <w:t>территории Парфеновского муниципального образования</w:t>
      </w:r>
      <w:r w:rsidR="00B307EA" w:rsidRPr="009875BE">
        <w:rPr>
          <w:rFonts w:ascii="Times New Roman" w:hAnsi="Times New Roman" w:cs="Times New Roman"/>
          <w:bCs/>
          <w:sz w:val="28"/>
          <w:szCs w:val="28"/>
        </w:rPr>
        <w:t>, утвержденн</w:t>
      </w:r>
      <w:r w:rsidR="009875BE">
        <w:rPr>
          <w:rFonts w:ascii="Times New Roman" w:hAnsi="Times New Roman" w:cs="Times New Roman"/>
          <w:bCs/>
          <w:sz w:val="28"/>
          <w:szCs w:val="28"/>
        </w:rPr>
        <w:t xml:space="preserve">ого </w:t>
      </w:r>
      <w:r w:rsidR="00B307EA" w:rsidRPr="009875BE">
        <w:rPr>
          <w:rFonts w:ascii="Times New Roman" w:hAnsi="Times New Roman" w:cs="Times New Roman"/>
          <w:bCs/>
          <w:sz w:val="28"/>
          <w:szCs w:val="28"/>
        </w:rPr>
        <w:t xml:space="preserve">Решением </w:t>
      </w:r>
      <w:r w:rsidR="006D001A" w:rsidRPr="009875BE">
        <w:rPr>
          <w:rFonts w:ascii="Times New Roman" w:hAnsi="Times New Roman" w:cs="Times New Roman"/>
          <w:bCs/>
          <w:sz w:val="28"/>
          <w:szCs w:val="28"/>
        </w:rPr>
        <w:t>Думы Парфеновского муниципального образования</w:t>
      </w:r>
      <w:r w:rsidR="003777AF">
        <w:rPr>
          <w:rFonts w:ascii="Times New Roman" w:hAnsi="Times New Roman" w:cs="Times New Roman"/>
          <w:bCs/>
          <w:sz w:val="28"/>
          <w:szCs w:val="28"/>
        </w:rPr>
        <w:t xml:space="preserve"> </w:t>
      </w:r>
      <w:hyperlink r:id="rId10" w:history="1">
        <w:r w:rsidR="006D001A" w:rsidRPr="009875BE">
          <w:rPr>
            <w:rFonts w:ascii="Times New Roman" w:hAnsi="Times New Roman" w:cs="Times New Roman"/>
            <w:bCs/>
            <w:sz w:val="28"/>
            <w:szCs w:val="28"/>
          </w:rPr>
          <w:t>от</w:t>
        </w:r>
        <w:r w:rsidR="009875BE">
          <w:rPr>
            <w:rFonts w:ascii="Times New Roman" w:hAnsi="Times New Roman" w:cs="Times New Roman"/>
            <w:bCs/>
            <w:sz w:val="28"/>
            <w:szCs w:val="28"/>
          </w:rPr>
          <w:t xml:space="preserve"> 30.11.2016 </w:t>
        </w:r>
        <w:r w:rsidR="006D001A" w:rsidRPr="009875BE">
          <w:rPr>
            <w:rFonts w:ascii="Times New Roman" w:hAnsi="Times New Roman" w:cs="Times New Roman"/>
            <w:bCs/>
            <w:sz w:val="28"/>
            <w:szCs w:val="28"/>
          </w:rPr>
          <w:t>№</w:t>
        </w:r>
        <w:r w:rsidR="009875BE">
          <w:rPr>
            <w:rFonts w:ascii="Times New Roman" w:hAnsi="Times New Roman" w:cs="Times New Roman"/>
            <w:bCs/>
            <w:sz w:val="28"/>
            <w:szCs w:val="28"/>
          </w:rPr>
          <w:t xml:space="preserve"> 11</w:t>
        </w:r>
        <w:r w:rsidR="00B307EA" w:rsidRPr="009875BE">
          <w:rPr>
            <w:rFonts w:ascii="Times New Roman" w:hAnsi="Times New Roman" w:cs="Times New Roman"/>
            <w:bCs/>
            <w:sz w:val="28"/>
            <w:szCs w:val="28"/>
          </w:rPr>
          <w:t xml:space="preserve"> "</w:t>
        </w:r>
        <w:r w:rsidR="009875BE">
          <w:rPr>
            <w:rFonts w:ascii="Times New Roman" w:hAnsi="Times New Roman" w:cs="Times New Roman"/>
            <w:bCs/>
            <w:sz w:val="28"/>
            <w:szCs w:val="28"/>
          </w:rPr>
          <w:t>О порядке организации благоустройства и содержания территории Парфеновского муниципального образования</w:t>
        </w:r>
        <w:r w:rsidR="00B307EA" w:rsidRPr="009875BE">
          <w:rPr>
            <w:rFonts w:ascii="Times New Roman" w:hAnsi="Times New Roman" w:cs="Times New Roman"/>
            <w:bCs/>
            <w:sz w:val="28"/>
            <w:szCs w:val="28"/>
          </w:rPr>
          <w:t>"</w:t>
        </w:r>
      </w:hyperlink>
      <w:r w:rsidR="003777AF">
        <w:rPr>
          <w:rFonts w:ascii="Times New Roman" w:hAnsi="Times New Roman" w:cs="Times New Roman"/>
          <w:bCs/>
          <w:sz w:val="28"/>
          <w:szCs w:val="28"/>
        </w:rPr>
        <w:t xml:space="preserve"> </w:t>
      </w:r>
      <w:r w:rsidR="00B307EA" w:rsidRPr="009875BE">
        <w:rPr>
          <w:rFonts w:ascii="Times New Roman" w:hAnsi="Times New Roman" w:cs="Times New Roman"/>
          <w:bCs/>
          <w:sz w:val="28"/>
          <w:szCs w:val="28"/>
        </w:rPr>
        <w:t>(далее - Правила благоустройства), а также на организацию и проведение мероприятий по контролю без взаимодействия с юридическими лицами, индивидуальными предпринимателями и по профилактике нарушений указанных требований.</w:t>
      </w:r>
    </w:p>
    <w:p w:rsidR="00D30018" w:rsidRDefault="00D30018" w:rsidP="00D7395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5. Права и обязанности должностных лиц при осуществлении муниципального контроля:</w:t>
      </w:r>
    </w:p>
    <w:p w:rsidR="00FA356E" w:rsidRPr="00563A1C"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1.5.1. Ответственным</w:t>
      </w:r>
      <w:r>
        <w:rPr>
          <w:rFonts w:ascii="Times New Roman" w:hAnsi="Times New Roman"/>
          <w:bCs/>
          <w:sz w:val="28"/>
          <w:szCs w:val="28"/>
        </w:rPr>
        <w:t xml:space="preserve"> должностным</w:t>
      </w:r>
      <w:r w:rsidRPr="00337CFD">
        <w:rPr>
          <w:rFonts w:ascii="Times New Roman" w:hAnsi="Times New Roman"/>
          <w:bCs/>
          <w:sz w:val="28"/>
          <w:szCs w:val="28"/>
        </w:rPr>
        <w:t xml:space="preserve"> лиц</w:t>
      </w:r>
      <w:r>
        <w:rPr>
          <w:rFonts w:ascii="Times New Roman" w:hAnsi="Times New Roman"/>
          <w:bCs/>
          <w:sz w:val="28"/>
          <w:szCs w:val="28"/>
        </w:rPr>
        <w:t>ом</w:t>
      </w:r>
      <w:r w:rsidRPr="00337CFD">
        <w:rPr>
          <w:rFonts w:ascii="Times New Roman" w:hAnsi="Times New Roman"/>
          <w:bCs/>
          <w:sz w:val="28"/>
          <w:szCs w:val="28"/>
        </w:rPr>
        <w:t xml:space="preserve"> (муниципальным </w:t>
      </w:r>
      <w:r w:rsidRPr="00563A1C">
        <w:rPr>
          <w:rFonts w:ascii="Times New Roman" w:hAnsi="Times New Roman"/>
          <w:bCs/>
          <w:sz w:val="28"/>
          <w:szCs w:val="28"/>
        </w:rPr>
        <w:t>инспектор</w:t>
      </w:r>
      <w:r>
        <w:rPr>
          <w:rFonts w:ascii="Times New Roman" w:hAnsi="Times New Roman"/>
          <w:bCs/>
          <w:sz w:val="28"/>
          <w:szCs w:val="28"/>
        </w:rPr>
        <w:t>ом) а</w:t>
      </w:r>
      <w:r w:rsidRPr="00563A1C">
        <w:rPr>
          <w:rFonts w:ascii="Times New Roman" w:hAnsi="Times New Roman"/>
          <w:bCs/>
          <w:sz w:val="28"/>
          <w:szCs w:val="28"/>
        </w:rPr>
        <w:t>дминистрации Парфеновского муниципального образования,</w:t>
      </w:r>
      <w:r>
        <w:rPr>
          <w:rFonts w:ascii="Times New Roman" w:hAnsi="Times New Roman"/>
          <w:bCs/>
          <w:sz w:val="28"/>
          <w:szCs w:val="28"/>
        </w:rPr>
        <w:t xml:space="preserve"> уполномоченным</w:t>
      </w:r>
      <w:r w:rsidRPr="00337CFD">
        <w:rPr>
          <w:rFonts w:ascii="Times New Roman" w:hAnsi="Times New Roman"/>
          <w:bCs/>
          <w:sz w:val="28"/>
          <w:szCs w:val="28"/>
        </w:rPr>
        <w:t xml:space="preserve"> осуществлять муниципальный контроль в сфере благоустройства, явля</w:t>
      </w:r>
      <w:r>
        <w:rPr>
          <w:rFonts w:ascii="Times New Roman" w:hAnsi="Times New Roman"/>
          <w:bCs/>
          <w:sz w:val="28"/>
          <w:szCs w:val="28"/>
        </w:rPr>
        <w:t>е</w:t>
      </w:r>
      <w:r w:rsidRPr="00337CFD">
        <w:rPr>
          <w:rFonts w:ascii="Times New Roman" w:hAnsi="Times New Roman"/>
          <w:bCs/>
          <w:sz w:val="28"/>
          <w:szCs w:val="28"/>
        </w:rPr>
        <w:t xml:space="preserve">тся </w:t>
      </w:r>
      <w:r w:rsidRPr="00563A1C">
        <w:rPr>
          <w:rFonts w:ascii="Times New Roman" w:hAnsi="Times New Roman"/>
          <w:bCs/>
          <w:sz w:val="28"/>
          <w:szCs w:val="28"/>
        </w:rPr>
        <w:t>муниципальный инспектор по благоустройству.</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1.5.2. При осуществлении муниципального контроля муниципальные инспекторы обязаны:</w:t>
      </w:r>
    </w:p>
    <w:p w:rsidR="00FA356E" w:rsidRPr="00337CFD" w:rsidRDefault="00FA356E" w:rsidP="00FA356E">
      <w:pPr>
        <w:autoSpaceDE w:val="0"/>
        <w:autoSpaceDN w:val="0"/>
        <w:adjustRightInd w:val="0"/>
        <w:spacing w:after="0" w:line="240" w:lineRule="auto"/>
        <w:ind w:firstLine="540"/>
        <w:jc w:val="both"/>
        <w:rPr>
          <w:rFonts w:ascii="Times New Roman" w:hAnsi="Times New Roman"/>
          <w:iCs/>
          <w:sz w:val="28"/>
          <w:szCs w:val="28"/>
        </w:rPr>
      </w:pPr>
      <w:r w:rsidRPr="00337CFD">
        <w:rPr>
          <w:rFonts w:ascii="Times New Roman" w:hAnsi="Times New Roman"/>
          <w:bCs/>
          <w:sz w:val="28"/>
          <w:szCs w:val="28"/>
        </w:rPr>
        <w:t>1) своевременно и в полной мере исполнять предоставленные в соответствии с законодательством Российской Федерации полномочия по контролю соблюдения юридическими лицами и индивидуальными предпринимателями обязательных требований, у</w:t>
      </w:r>
      <w:r w:rsidRPr="00337CFD">
        <w:rPr>
          <w:rFonts w:ascii="Times New Roman" w:hAnsi="Times New Roman"/>
          <w:iCs/>
          <w:sz w:val="28"/>
          <w:szCs w:val="28"/>
        </w:rPr>
        <w:t xml:space="preserve">становленных муниципальными правовыми актами, а также требований, установленных федеральными законами, законами </w:t>
      </w:r>
      <w:r>
        <w:rPr>
          <w:rFonts w:ascii="Times New Roman" w:hAnsi="Times New Roman"/>
          <w:iCs/>
          <w:sz w:val="28"/>
          <w:szCs w:val="28"/>
        </w:rPr>
        <w:t>Иркутской области</w:t>
      </w:r>
      <w:r w:rsidRPr="00337CFD">
        <w:rPr>
          <w:rFonts w:ascii="Times New Roman" w:hAnsi="Times New Roman"/>
          <w:iCs/>
          <w:sz w:val="28"/>
          <w:szCs w:val="28"/>
        </w:rPr>
        <w:t>, в случаях, если соответствующие виды контроля относятся к вопросам местного значения;</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2) соблюдать законодательство Российской Федерации, права и законные интересы юридического лица и индивидуального предпринимателя, проверка которых проводится;</w:t>
      </w:r>
    </w:p>
    <w:p w:rsidR="00FA356E" w:rsidRPr="00337CFD" w:rsidRDefault="00FA356E" w:rsidP="00FA356E">
      <w:pPr>
        <w:autoSpaceDE w:val="0"/>
        <w:autoSpaceDN w:val="0"/>
        <w:adjustRightInd w:val="0"/>
        <w:spacing w:after="0" w:line="240" w:lineRule="auto"/>
        <w:ind w:firstLine="540"/>
        <w:jc w:val="both"/>
        <w:rPr>
          <w:rFonts w:ascii="Times New Roman" w:hAnsi="Times New Roman"/>
          <w:sz w:val="28"/>
          <w:szCs w:val="28"/>
        </w:rPr>
      </w:pPr>
      <w:r w:rsidRPr="00337CFD">
        <w:rPr>
          <w:rFonts w:ascii="Times New Roman" w:hAnsi="Times New Roman"/>
          <w:bCs/>
          <w:sz w:val="28"/>
          <w:szCs w:val="28"/>
        </w:rPr>
        <w:t xml:space="preserve">3) </w:t>
      </w:r>
      <w:r w:rsidRPr="00337CFD">
        <w:rPr>
          <w:rFonts w:ascii="Times New Roman" w:hAnsi="Times New Roman"/>
          <w:sz w:val="28"/>
          <w:szCs w:val="28"/>
        </w:rPr>
        <w:t>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r w:rsidRPr="00337CFD">
        <w:rPr>
          <w:rFonts w:ascii="Times New Roman" w:hAnsi="Times New Roman"/>
          <w:bCs/>
          <w:sz w:val="28"/>
          <w:szCs w:val="28"/>
        </w:rPr>
        <w:t>;</w:t>
      </w:r>
    </w:p>
    <w:p w:rsidR="00FA356E" w:rsidRPr="00337CFD" w:rsidRDefault="00FA356E" w:rsidP="00FA356E">
      <w:pPr>
        <w:autoSpaceDE w:val="0"/>
        <w:autoSpaceDN w:val="0"/>
        <w:adjustRightInd w:val="0"/>
        <w:spacing w:after="0" w:line="240" w:lineRule="auto"/>
        <w:ind w:firstLine="540"/>
        <w:jc w:val="both"/>
        <w:rPr>
          <w:rFonts w:ascii="Times New Roman" w:hAnsi="Times New Roman"/>
          <w:sz w:val="28"/>
          <w:szCs w:val="28"/>
        </w:rPr>
      </w:pPr>
      <w:r w:rsidRPr="00337CFD">
        <w:rPr>
          <w:rFonts w:ascii="Times New Roman" w:hAnsi="Times New Roman"/>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 xml:space="preserve">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w:t>
      </w:r>
      <w:r w:rsidRPr="00337CFD">
        <w:rPr>
          <w:rFonts w:ascii="Times New Roman" w:hAnsi="Times New Roman"/>
          <w:bCs/>
          <w:sz w:val="28"/>
          <w:szCs w:val="28"/>
        </w:rPr>
        <w:lastRenderedPageBreak/>
        <w:t>проведении проверки и давать разъяснения по вопросам, относящимся к предмету проверки;</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 xml:space="preserve">10) соблюдать сроки проведения проверки, установленные </w:t>
      </w:r>
      <w:r w:rsidRPr="00A12CAB">
        <w:rPr>
          <w:rFonts w:ascii="Times New Roman" w:hAnsi="Times New Roman"/>
          <w:bCs/>
          <w:sz w:val="28"/>
          <w:szCs w:val="28"/>
        </w:rPr>
        <w:t xml:space="preserve">пунктом </w:t>
      </w:r>
      <w:r w:rsidR="00A12CAB" w:rsidRPr="00A12CAB">
        <w:rPr>
          <w:rFonts w:ascii="Times New Roman" w:hAnsi="Times New Roman"/>
          <w:bCs/>
          <w:sz w:val="28"/>
          <w:szCs w:val="28"/>
        </w:rPr>
        <w:t>3</w:t>
      </w:r>
      <w:r w:rsidRPr="00A12CAB">
        <w:rPr>
          <w:rFonts w:ascii="Times New Roman" w:hAnsi="Times New Roman"/>
          <w:bCs/>
          <w:sz w:val="28"/>
          <w:szCs w:val="28"/>
        </w:rPr>
        <w:t xml:space="preserve">.4. раздела </w:t>
      </w:r>
      <w:r w:rsidR="00A12CAB" w:rsidRPr="00A12CAB">
        <w:rPr>
          <w:rFonts w:ascii="Times New Roman" w:hAnsi="Times New Roman"/>
          <w:bCs/>
          <w:sz w:val="28"/>
          <w:szCs w:val="28"/>
          <w:lang w:val="en-US"/>
        </w:rPr>
        <w:t>II</w:t>
      </w:r>
      <w:r w:rsidRPr="00A12CAB">
        <w:rPr>
          <w:rFonts w:ascii="Times New Roman" w:hAnsi="Times New Roman"/>
          <w:bCs/>
          <w:sz w:val="28"/>
          <w:szCs w:val="28"/>
        </w:rPr>
        <w:t xml:space="preserve"> настоящего Административного регламента;</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 xml:space="preserve">13) </w:t>
      </w:r>
      <w:r w:rsidRPr="00337CFD">
        <w:rPr>
          <w:rFonts w:ascii="Times New Roman" w:eastAsia="Calibri" w:hAnsi="Times New Roman"/>
          <w:bCs/>
          <w:sz w:val="28"/>
          <w:szCs w:val="28"/>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 xml:space="preserve">14) </w:t>
      </w:r>
      <w:r w:rsidRPr="00337CFD">
        <w:rPr>
          <w:rFonts w:ascii="Times New Roman" w:hAnsi="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1.5.3. При осуществлении муниципального контроля орган муниципального контроля, муниципальные инспекторы вправе:</w:t>
      </w:r>
    </w:p>
    <w:p w:rsidR="00FA356E" w:rsidRPr="00337CFD" w:rsidRDefault="00FA356E" w:rsidP="00FA356E">
      <w:pPr>
        <w:numPr>
          <w:ilvl w:val="0"/>
          <w:numId w:val="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37CFD">
        <w:rPr>
          <w:rFonts w:ascii="Times New Roman" w:hAnsi="Times New Roman"/>
          <w:sz w:val="28"/>
          <w:szCs w:val="28"/>
        </w:rPr>
        <w:t xml:space="preserve">запрашивать и получать на основании мотивированных письменных запросов от органов государственной власти, органов местного самоуправления, </w:t>
      </w:r>
      <w:r w:rsidRPr="00337CFD">
        <w:rPr>
          <w:rFonts w:ascii="Times New Roman" w:hAnsi="Times New Roman"/>
          <w:sz w:val="28"/>
          <w:szCs w:val="28"/>
        </w:rPr>
        <w:lastRenderedPageBreak/>
        <w:t>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FA356E" w:rsidRPr="00337CFD" w:rsidRDefault="00FA356E" w:rsidP="00FA356E">
      <w:pPr>
        <w:widowControl w:val="0"/>
        <w:numPr>
          <w:ilvl w:val="0"/>
          <w:numId w:val="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37CFD">
        <w:rPr>
          <w:rFonts w:ascii="Times New Roman" w:hAnsi="Times New Roman"/>
          <w:sz w:val="28"/>
          <w:szCs w:val="28"/>
        </w:rPr>
        <w:t>при проведении муниципального контроля требовать устранения имеющихся нарушений в целях недопущения негативных воздействий на земельные участки;</w:t>
      </w:r>
    </w:p>
    <w:p w:rsidR="00FA356E" w:rsidRPr="00337CFD" w:rsidRDefault="00FA356E" w:rsidP="00FA356E">
      <w:pPr>
        <w:widowControl w:val="0"/>
        <w:numPr>
          <w:ilvl w:val="0"/>
          <w:numId w:val="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37CFD">
        <w:rPr>
          <w:rFonts w:ascii="Times New Roman" w:hAnsi="Times New Roman"/>
          <w:sz w:val="28"/>
          <w:szCs w:val="28"/>
        </w:rPr>
        <w:t xml:space="preserve"> при осуществлении муниципального контроля использовать фотосъемку, технические средства;</w:t>
      </w:r>
    </w:p>
    <w:p w:rsidR="00FA356E" w:rsidRPr="00337CFD" w:rsidRDefault="00FA356E" w:rsidP="00FA356E">
      <w:pPr>
        <w:widowControl w:val="0"/>
        <w:numPr>
          <w:ilvl w:val="0"/>
          <w:numId w:val="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37CFD">
        <w:rPr>
          <w:rFonts w:ascii="Times New Roman" w:hAnsi="Times New Roman"/>
          <w:sz w:val="28"/>
          <w:szCs w:val="28"/>
        </w:rPr>
        <w:t xml:space="preserve"> участвовать в работе комиссии по приемке рекультивированных земель;</w:t>
      </w:r>
    </w:p>
    <w:p w:rsidR="00FA356E" w:rsidRPr="00337CFD" w:rsidRDefault="00FA356E" w:rsidP="00FA356E">
      <w:pPr>
        <w:widowControl w:val="0"/>
        <w:numPr>
          <w:ilvl w:val="0"/>
          <w:numId w:val="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37CFD">
        <w:rPr>
          <w:rFonts w:ascii="Times New Roman" w:hAnsi="Times New Roman"/>
          <w:sz w:val="28"/>
          <w:szCs w:val="28"/>
        </w:rPr>
        <w:t xml:space="preserve"> обращаться в органы внутренних дел за содействием в предотвращении или пресечении действий, препятствующих осуществлению контроля, а также в установлении личности граждан, виновных в нарушении земельного законодательства;</w:t>
      </w:r>
    </w:p>
    <w:p w:rsidR="00FA356E" w:rsidRPr="00337CFD" w:rsidRDefault="00FA356E" w:rsidP="00FA356E">
      <w:pPr>
        <w:widowControl w:val="0"/>
        <w:numPr>
          <w:ilvl w:val="0"/>
          <w:numId w:val="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37CFD">
        <w:rPr>
          <w:rFonts w:ascii="Times New Roman" w:hAnsi="Times New Roman"/>
          <w:sz w:val="28"/>
          <w:szCs w:val="28"/>
        </w:rPr>
        <w:t xml:space="preserve"> посещать в порядке, установленном законодательством Российской Федерации, при предъявлении служебного удостоверения организации и объекты, обследовать земельные участки, находящиеся в собственности, владении, пользовании и аренде, а также земельные участки, занятые военными, оборонными и другими специальными объектами (с учетом установленного режима посещения);</w:t>
      </w:r>
    </w:p>
    <w:p w:rsidR="00FA356E" w:rsidRPr="00337CFD" w:rsidRDefault="00FA356E" w:rsidP="00FA356E">
      <w:pPr>
        <w:widowControl w:val="0"/>
        <w:numPr>
          <w:ilvl w:val="0"/>
          <w:numId w:val="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37CFD">
        <w:rPr>
          <w:rFonts w:ascii="Times New Roman" w:hAnsi="Times New Roman"/>
          <w:sz w:val="28"/>
          <w:szCs w:val="28"/>
        </w:rPr>
        <w:t xml:space="preserve">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w:t>
      </w:r>
    </w:p>
    <w:p w:rsidR="00FA356E" w:rsidRPr="00337CFD" w:rsidRDefault="00FA356E" w:rsidP="00FA356E">
      <w:pPr>
        <w:widowControl w:val="0"/>
        <w:numPr>
          <w:ilvl w:val="0"/>
          <w:numId w:val="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37CFD">
        <w:rPr>
          <w:rFonts w:ascii="Times New Roman" w:hAnsi="Times New Roman"/>
          <w:sz w:val="28"/>
          <w:szCs w:val="28"/>
        </w:rPr>
        <w:t xml:space="preserve">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FA356E" w:rsidRPr="00337CFD" w:rsidRDefault="00FA356E" w:rsidP="00FA356E">
      <w:pPr>
        <w:widowControl w:val="0"/>
        <w:numPr>
          <w:ilvl w:val="0"/>
          <w:numId w:val="5"/>
        </w:numPr>
        <w:tabs>
          <w:tab w:val="left" w:pos="993"/>
        </w:tabs>
        <w:autoSpaceDE w:val="0"/>
        <w:autoSpaceDN w:val="0"/>
        <w:adjustRightInd w:val="0"/>
        <w:spacing w:after="0" w:line="240" w:lineRule="auto"/>
        <w:ind w:left="0" w:firstLine="709"/>
        <w:jc w:val="both"/>
        <w:rPr>
          <w:rFonts w:ascii="Times New Roman" w:hAnsi="Times New Roman"/>
          <w:sz w:val="28"/>
          <w:szCs w:val="28"/>
        </w:rPr>
      </w:pPr>
      <w:r w:rsidRPr="00337CFD">
        <w:rPr>
          <w:rFonts w:ascii="Times New Roman" w:hAnsi="Times New Roman"/>
          <w:sz w:val="28"/>
          <w:szCs w:val="28"/>
        </w:rPr>
        <w:t>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FA356E" w:rsidRPr="00337CFD" w:rsidRDefault="00FA356E" w:rsidP="00FA356E">
      <w:pPr>
        <w:widowControl w:val="0"/>
        <w:numPr>
          <w:ilvl w:val="0"/>
          <w:numId w:val="5"/>
        </w:numPr>
        <w:tabs>
          <w:tab w:val="left" w:pos="993"/>
        </w:tabs>
        <w:autoSpaceDE w:val="0"/>
        <w:autoSpaceDN w:val="0"/>
        <w:adjustRightInd w:val="0"/>
        <w:spacing w:after="0" w:line="240" w:lineRule="auto"/>
        <w:ind w:left="0" w:firstLine="567"/>
        <w:jc w:val="both"/>
        <w:rPr>
          <w:rFonts w:ascii="Times New Roman" w:hAnsi="Times New Roman"/>
          <w:sz w:val="28"/>
          <w:szCs w:val="28"/>
        </w:rPr>
      </w:pPr>
      <w:r w:rsidRPr="00337CFD">
        <w:rPr>
          <w:rFonts w:ascii="Times New Roman" w:hAnsi="Times New Roman"/>
          <w:sz w:val="28"/>
          <w:szCs w:val="28"/>
        </w:rPr>
        <w:t xml:space="preserve">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FA356E" w:rsidRPr="00337CFD" w:rsidRDefault="00FA356E" w:rsidP="00FA356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lastRenderedPageBreak/>
        <w:t>1.5.4. При проведении проверок муниципальные инспекторы обязаны соблюдать ограничения, установленные статьей 15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30018" w:rsidRDefault="00D30018" w:rsidP="0007021E">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Права и обязанности лиц, в отношении которых осуществляются мероприятия по контролю (надзору):</w:t>
      </w:r>
    </w:p>
    <w:p w:rsidR="0007021E" w:rsidRPr="00337CFD" w:rsidRDefault="0007021E" w:rsidP="0007021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1.6.1. Лица, в отношении которых осуществляются мероприятия по контролю, вправе:</w:t>
      </w:r>
    </w:p>
    <w:p w:rsidR="0007021E" w:rsidRPr="00337CFD" w:rsidRDefault="0007021E" w:rsidP="0007021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1) непосредственно присутствовать при проведении проверки, давать объяснения по вопросам, относящимся к предмету проверки;</w:t>
      </w:r>
    </w:p>
    <w:p w:rsidR="0007021E" w:rsidRPr="00337CFD" w:rsidRDefault="0007021E" w:rsidP="0007021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2) получать от органа муниципального контроля, муниципальных инспекторов информацию, которая относится к предмету проверки и предоставление которой предусмотрено Федеральным законом;</w:t>
      </w:r>
    </w:p>
    <w:p w:rsidR="0007021E" w:rsidRPr="00337CFD" w:rsidRDefault="0007021E" w:rsidP="0007021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07021E" w:rsidRPr="00337CFD" w:rsidRDefault="0007021E" w:rsidP="0007021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4) обжаловать действия (бездействие) муниципальных инспекторов,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07021E" w:rsidRPr="00337CFD" w:rsidRDefault="0007021E" w:rsidP="0007021E">
      <w:pPr>
        <w:autoSpaceDE w:val="0"/>
        <w:autoSpaceDN w:val="0"/>
        <w:adjustRightInd w:val="0"/>
        <w:spacing w:after="0" w:line="240" w:lineRule="auto"/>
        <w:ind w:firstLine="540"/>
        <w:jc w:val="both"/>
        <w:rPr>
          <w:rFonts w:ascii="Times New Roman" w:hAnsi="Times New Roman"/>
          <w:sz w:val="28"/>
          <w:szCs w:val="28"/>
        </w:rPr>
      </w:pPr>
      <w:r w:rsidRPr="00337CFD">
        <w:rPr>
          <w:rFonts w:ascii="Times New Roman" w:hAnsi="Times New Roman"/>
          <w:sz w:val="28"/>
          <w:szCs w:val="28"/>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07021E" w:rsidRPr="00337CFD" w:rsidRDefault="0007021E" w:rsidP="0007021E">
      <w:pPr>
        <w:autoSpaceDE w:val="0"/>
        <w:autoSpaceDN w:val="0"/>
        <w:adjustRightInd w:val="0"/>
        <w:spacing w:after="0" w:line="240" w:lineRule="auto"/>
        <w:ind w:firstLine="708"/>
        <w:jc w:val="both"/>
        <w:rPr>
          <w:rFonts w:ascii="Times New Roman" w:hAnsi="Times New Roman"/>
          <w:bCs/>
          <w:sz w:val="28"/>
          <w:szCs w:val="28"/>
        </w:rPr>
      </w:pPr>
      <w:r w:rsidRPr="00337CFD">
        <w:rPr>
          <w:rFonts w:ascii="Times New Roman" w:hAnsi="Times New Roman"/>
          <w:sz w:val="28"/>
          <w:szCs w:val="28"/>
        </w:rPr>
        <w:t xml:space="preserve">6) </w:t>
      </w:r>
      <w:r w:rsidRPr="00337CFD">
        <w:rPr>
          <w:rFonts w:ascii="Times New Roman" w:hAnsi="Times New Roman"/>
          <w:bCs/>
          <w:sz w:val="28"/>
          <w:szCs w:val="28"/>
        </w:rPr>
        <w:t>вести журнал учета проверок по типовой форме, установленной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7021E" w:rsidRPr="00337CFD" w:rsidRDefault="0007021E" w:rsidP="0007021E">
      <w:pPr>
        <w:pStyle w:val="ConsPlusNormal"/>
        <w:jc w:val="both"/>
        <w:rPr>
          <w:rFonts w:ascii="Times New Roman" w:eastAsia="Calibri" w:hAnsi="Times New Roman" w:cs="Times New Roman"/>
          <w:sz w:val="28"/>
          <w:szCs w:val="28"/>
        </w:rPr>
      </w:pPr>
      <w:r w:rsidRPr="00337CFD">
        <w:rPr>
          <w:rFonts w:ascii="Times New Roman" w:hAnsi="Times New Roman" w:cs="Times New Roman"/>
          <w:bCs/>
          <w:sz w:val="28"/>
          <w:szCs w:val="28"/>
        </w:rPr>
        <w:t xml:space="preserve">7) </w:t>
      </w:r>
      <w:r w:rsidRPr="00337CFD">
        <w:rPr>
          <w:rFonts w:ascii="Times New Roman" w:eastAsia="Calibri" w:hAnsi="Times New Roman" w:cs="Times New Roman"/>
          <w:sz w:val="28"/>
          <w:szCs w:val="28"/>
        </w:rPr>
        <w:t>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07021E" w:rsidRPr="00337CFD" w:rsidRDefault="0007021E" w:rsidP="0007021E">
      <w:pPr>
        <w:autoSpaceDE w:val="0"/>
        <w:autoSpaceDN w:val="0"/>
        <w:adjustRightInd w:val="0"/>
        <w:spacing w:after="0" w:line="240" w:lineRule="auto"/>
        <w:ind w:firstLine="540"/>
        <w:jc w:val="both"/>
        <w:rPr>
          <w:rFonts w:ascii="Times New Roman" w:hAnsi="Times New Roman"/>
          <w:sz w:val="28"/>
          <w:szCs w:val="28"/>
        </w:rPr>
      </w:pPr>
      <w:r w:rsidRPr="00337CFD">
        <w:rPr>
          <w:rFonts w:ascii="Times New Roman" w:hAnsi="Times New Roman"/>
          <w:sz w:val="28"/>
          <w:szCs w:val="28"/>
        </w:rPr>
        <w:t>8)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07021E" w:rsidRPr="00337CFD" w:rsidRDefault="0007021E" w:rsidP="0007021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1.6.2. При проведении проверок юридические лица, индивидуальные предприниматели обязаны:</w:t>
      </w:r>
    </w:p>
    <w:p w:rsidR="0007021E" w:rsidRPr="00337CFD" w:rsidRDefault="0007021E" w:rsidP="0007021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 xml:space="preserve">1)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лично или обеспечить присутствие уполномоченных представителей, ответственных за организацию и проведение </w:t>
      </w:r>
      <w:r w:rsidRPr="00337CFD">
        <w:rPr>
          <w:rFonts w:ascii="Times New Roman" w:hAnsi="Times New Roman"/>
          <w:bCs/>
          <w:sz w:val="28"/>
          <w:szCs w:val="28"/>
        </w:rPr>
        <w:lastRenderedPageBreak/>
        <w:t>мероприятий по выполнению обязательных требований, являющихся предметом муниципального контроля;</w:t>
      </w:r>
    </w:p>
    <w:p w:rsidR="0007021E" w:rsidRPr="00337CFD" w:rsidRDefault="0007021E" w:rsidP="0007021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2) предоставить муниципальным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07021E" w:rsidRPr="00337CFD" w:rsidRDefault="0007021E" w:rsidP="0007021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3) обеспечить доступ проводящих выездную проверку муниципальных инспекторов на территорию, в используемые при осуществлении деятельности здания, строения, сооружения, помещения, к используемым оборудованию, подобным объектам;</w:t>
      </w:r>
    </w:p>
    <w:p w:rsidR="0007021E" w:rsidRPr="00337CFD" w:rsidRDefault="0007021E" w:rsidP="0007021E">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4) вести журнал учета проверок по типовой форме, установленной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30018" w:rsidRDefault="00D30018" w:rsidP="0007021E">
      <w:pPr>
        <w:spacing w:after="0" w:line="240" w:lineRule="auto"/>
        <w:ind w:firstLine="540"/>
        <w:rPr>
          <w:rFonts w:ascii="Times New Roman" w:hAnsi="Times New Roman" w:cs="Times New Roman"/>
          <w:sz w:val="28"/>
          <w:szCs w:val="28"/>
        </w:rPr>
      </w:pPr>
      <w:r>
        <w:rPr>
          <w:rFonts w:ascii="Times New Roman" w:hAnsi="Times New Roman" w:cs="Times New Roman"/>
          <w:sz w:val="28"/>
          <w:szCs w:val="28"/>
        </w:rPr>
        <w:t xml:space="preserve">7. </w:t>
      </w:r>
      <w:r w:rsidR="00F47E96">
        <w:rPr>
          <w:rFonts w:ascii="Times New Roman" w:hAnsi="Times New Roman" w:cs="Times New Roman"/>
          <w:sz w:val="28"/>
          <w:szCs w:val="28"/>
        </w:rPr>
        <w:t>Р</w:t>
      </w:r>
      <w:r w:rsidR="00457A7C">
        <w:rPr>
          <w:rFonts w:ascii="Times New Roman" w:hAnsi="Times New Roman" w:cs="Times New Roman"/>
          <w:sz w:val="28"/>
          <w:szCs w:val="28"/>
        </w:rPr>
        <w:t>езультата</w:t>
      </w:r>
      <w:r w:rsidR="00F47E96">
        <w:rPr>
          <w:rFonts w:ascii="Times New Roman" w:hAnsi="Times New Roman" w:cs="Times New Roman"/>
          <w:sz w:val="28"/>
          <w:szCs w:val="28"/>
        </w:rPr>
        <w:t>ми</w:t>
      </w:r>
      <w:r w:rsidR="00457A7C">
        <w:rPr>
          <w:rFonts w:ascii="Times New Roman" w:hAnsi="Times New Roman" w:cs="Times New Roman"/>
          <w:sz w:val="28"/>
          <w:szCs w:val="28"/>
        </w:rPr>
        <w:t xml:space="preserve"> исполнения муниципальной функции</w:t>
      </w:r>
      <w:r w:rsidR="00F47E96">
        <w:rPr>
          <w:rFonts w:ascii="Times New Roman" w:hAnsi="Times New Roman" w:cs="Times New Roman"/>
          <w:sz w:val="28"/>
          <w:szCs w:val="28"/>
        </w:rPr>
        <w:t xml:space="preserve"> являются</w:t>
      </w:r>
      <w:r w:rsidR="00AD7A84">
        <w:rPr>
          <w:rFonts w:ascii="Times New Roman" w:hAnsi="Times New Roman" w:cs="Times New Roman"/>
          <w:sz w:val="28"/>
          <w:szCs w:val="28"/>
        </w:rPr>
        <w:t>:</w:t>
      </w:r>
    </w:p>
    <w:p w:rsidR="00F47E96" w:rsidRPr="00337CFD" w:rsidRDefault="00F47E96" w:rsidP="00F47E96">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 составление акта проверки юридического лица, индивидуального предпринимателя (далее - акт проверки);</w:t>
      </w:r>
    </w:p>
    <w:p w:rsidR="00F47E96" w:rsidRPr="00337CFD" w:rsidRDefault="00F47E96" w:rsidP="00F47E96">
      <w:pPr>
        <w:autoSpaceDE w:val="0"/>
        <w:autoSpaceDN w:val="0"/>
        <w:adjustRightInd w:val="0"/>
        <w:spacing w:after="0" w:line="240" w:lineRule="auto"/>
        <w:ind w:firstLine="540"/>
        <w:jc w:val="both"/>
        <w:rPr>
          <w:rFonts w:ascii="Times New Roman" w:hAnsi="Times New Roman"/>
          <w:bCs/>
          <w:sz w:val="28"/>
          <w:szCs w:val="28"/>
        </w:rPr>
      </w:pPr>
      <w:r w:rsidRPr="00337CFD">
        <w:rPr>
          <w:rFonts w:ascii="Times New Roman" w:hAnsi="Times New Roman"/>
          <w:bCs/>
          <w:sz w:val="28"/>
          <w:szCs w:val="28"/>
        </w:rPr>
        <w:t>-  в случае выявления нарушений - выдача предписаний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AD7A84" w:rsidRPr="00FE0E0A" w:rsidRDefault="00AD7A84" w:rsidP="003604C0">
      <w:pPr>
        <w:spacing w:after="0" w:line="240" w:lineRule="auto"/>
        <w:rPr>
          <w:rFonts w:ascii="Times New Roman" w:hAnsi="Times New Roman" w:cs="Times New Roman"/>
          <w:sz w:val="28"/>
          <w:szCs w:val="28"/>
        </w:rPr>
      </w:pPr>
    </w:p>
    <w:p w:rsidR="001D2469" w:rsidRDefault="00F47E96" w:rsidP="001D2469">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lang w:val="en-US"/>
        </w:rPr>
        <w:t>II</w:t>
      </w:r>
      <w:r w:rsidR="001D2469" w:rsidRPr="00F452A0">
        <w:rPr>
          <w:rFonts w:ascii="Times New Roman" w:hAnsi="Times New Roman" w:cs="Times New Roman"/>
          <w:sz w:val="28"/>
          <w:szCs w:val="28"/>
        </w:rPr>
        <w:t xml:space="preserve">. ТРЕБОВАНИЯ К ПОРЯДКУ </w:t>
      </w:r>
      <w:r w:rsidR="00487042">
        <w:rPr>
          <w:rFonts w:ascii="Times New Roman" w:hAnsi="Times New Roman" w:cs="Times New Roman"/>
          <w:sz w:val="28"/>
          <w:szCs w:val="28"/>
        </w:rPr>
        <w:t>ИСПОЛНЕНИЯ МУНИЦИПАЛЬНОЙ ФУНКЦИИ</w:t>
      </w:r>
    </w:p>
    <w:p w:rsidR="00E6012D" w:rsidRDefault="00E6012D" w:rsidP="00E6012D">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1. Порядок информирования об исполнении муниципальной функции:</w:t>
      </w:r>
    </w:p>
    <w:p w:rsidR="00E6012D" w:rsidRDefault="00E6012D" w:rsidP="00E601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1.1. информация о месте нахождения и графике работы органа муниципального контроля: </w:t>
      </w:r>
    </w:p>
    <w:p w:rsidR="00E6012D" w:rsidRPr="00BC4304" w:rsidRDefault="00E6012D" w:rsidP="00E6012D">
      <w:pPr>
        <w:autoSpaceDE w:val="0"/>
        <w:autoSpaceDN w:val="0"/>
        <w:adjustRightInd w:val="0"/>
        <w:spacing w:after="0" w:line="240" w:lineRule="auto"/>
        <w:ind w:firstLine="709"/>
        <w:jc w:val="both"/>
        <w:rPr>
          <w:rFonts w:ascii="Times New Roman" w:hAnsi="Times New Roman"/>
          <w:sz w:val="28"/>
          <w:szCs w:val="28"/>
        </w:rPr>
      </w:pPr>
      <w:r w:rsidRPr="00BC4304">
        <w:rPr>
          <w:rFonts w:ascii="Times New Roman" w:hAnsi="Times New Roman"/>
          <w:sz w:val="28"/>
          <w:szCs w:val="28"/>
        </w:rPr>
        <w:t xml:space="preserve">Место нахождения органа муниципального контроля: </w:t>
      </w:r>
      <w:r>
        <w:rPr>
          <w:rFonts w:ascii="Times New Roman" w:hAnsi="Times New Roman"/>
          <w:sz w:val="28"/>
          <w:szCs w:val="28"/>
        </w:rPr>
        <w:t xml:space="preserve">665434, Иркутская область, Черемховский район, с. Парфеново, ул. Долгих, д. 16. </w:t>
      </w:r>
    </w:p>
    <w:p w:rsidR="00E6012D" w:rsidRPr="00BC4304" w:rsidRDefault="00E6012D" w:rsidP="00E6012D">
      <w:pPr>
        <w:autoSpaceDE w:val="0"/>
        <w:autoSpaceDN w:val="0"/>
        <w:adjustRightInd w:val="0"/>
        <w:spacing w:after="0" w:line="240" w:lineRule="auto"/>
        <w:ind w:firstLine="709"/>
        <w:jc w:val="both"/>
        <w:rPr>
          <w:rFonts w:ascii="Times New Roman" w:hAnsi="Times New Roman"/>
          <w:sz w:val="28"/>
          <w:szCs w:val="28"/>
        </w:rPr>
      </w:pPr>
      <w:r w:rsidRPr="00BC4304">
        <w:rPr>
          <w:rFonts w:ascii="Times New Roman" w:hAnsi="Times New Roman"/>
          <w:sz w:val="28"/>
          <w:szCs w:val="28"/>
        </w:rPr>
        <w:t xml:space="preserve">Почтовый адрес органа муниципального контроля для принятия документов и заявлений: </w:t>
      </w:r>
      <w:r>
        <w:rPr>
          <w:rFonts w:ascii="Times New Roman" w:hAnsi="Times New Roman"/>
          <w:sz w:val="28"/>
          <w:szCs w:val="28"/>
        </w:rPr>
        <w:t xml:space="preserve">665434, Иркутская область, Черемховский район, с. Парфеново, ул. Долгих, д. 16. </w:t>
      </w:r>
    </w:p>
    <w:p w:rsidR="00E6012D" w:rsidRPr="00BC4304" w:rsidRDefault="00E6012D" w:rsidP="00E6012D">
      <w:pPr>
        <w:autoSpaceDE w:val="0"/>
        <w:autoSpaceDN w:val="0"/>
        <w:adjustRightInd w:val="0"/>
        <w:spacing w:after="0" w:line="240" w:lineRule="auto"/>
        <w:ind w:firstLine="709"/>
        <w:jc w:val="both"/>
        <w:rPr>
          <w:rFonts w:ascii="Times New Roman" w:hAnsi="Times New Roman"/>
          <w:sz w:val="28"/>
          <w:szCs w:val="28"/>
        </w:rPr>
      </w:pPr>
      <w:r w:rsidRPr="00BC4304">
        <w:rPr>
          <w:rFonts w:ascii="Times New Roman" w:hAnsi="Times New Roman"/>
          <w:sz w:val="28"/>
          <w:szCs w:val="28"/>
        </w:rPr>
        <w:t xml:space="preserve">График работы органа муниципального контроля: </w:t>
      </w:r>
    </w:p>
    <w:tbl>
      <w:tblPr>
        <w:tblW w:w="0" w:type="auto"/>
        <w:tblLook w:val="00A0" w:firstRow="1" w:lastRow="0" w:firstColumn="1" w:lastColumn="0" w:noHBand="0" w:noVBand="0"/>
      </w:tblPr>
      <w:tblGrid>
        <w:gridCol w:w="3115"/>
        <w:gridCol w:w="2555"/>
        <w:gridCol w:w="4503"/>
      </w:tblGrid>
      <w:tr w:rsidR="00E6012D" w:rsidRPr="001F1821" w:rsidTr="00184D3B">
        <w:tc>
          <w:tcPr>
            <w:tcW w:w="3115" w:type="dxa"/>
          </w:tcPr>
          <w:p w:rsidR="00E6012D" w:rsidRPr="001F1821" w:rsidRDefault="00E6012D" w:rsidP="00184D3B">
            <w:pPr>
              <w:widowControl w:val="0"/>
              <w:autoSpaceDE w:val="0"/>
              <w:autoSpaceDN w:val="0"/>
              <w:adjustRightInd w:val="0"/>
              <w:spacing w:after="0" w:line="240" w:lineRule="auto"/>
              <w:ind w:firstLine="601"/>
              <w:jc w:val="both"/>
              <w:rPr>
                <w:rFonts w:ascii="Times New Roman" w:hAnsi="Times New Roman"/>
                <w:sz w:val="28"/>
                <w:szCs w:val="28"/>
              </w:rPr>
            </w:pPr>
            <w:r w:rsidRPr="001F1821">
              <w:rPr>
                <w:rFonts w:ascii="Times New Roman" w:hAnsi="Times New Roman"/>
                <w:sz w:val="28"/>
                <w:szCs w:val="28"/>
              </w:rPr>
              <w:t>Понедельник</w:t>
            </w:r>
          </w:p>
        </w:tc>
        <w:tc>
          <w:tcPr>
            <w:tcW w:w="2555" w:type="dxa"/>
          </w:tcPr>
          <w:p w:rsidR="00E6012D" w:rsidRPr="001F1821" w:rsidRDefault="00E6012D" w:rsidP="00184D3B">
            <w:pPr>
              <w:widowControl w:val="0"/>
              <w:autoSpaceDE w:val="0"/>
              <w:autoSpaceDN w:val="0"/>
              <w:adjustRightInd w:val="0"/>
              <w:spacing w:after="0" w:line="240" w:lineRule="auto"/>
              <w:jc w:val="both"/>
              <w:rPr>
                <w:rFonts w:ascii="Times New Roman" w:hAnsi="Times New Roman"/>
                <w:sz w:val="28"/>
                <w:szCs w:val="28"/>
              </w:rPr>
            </w:pPr>
            <w:r w:rsidRPr="001F1821">
              <w:rPr>
                <w:rFonts w:ascii="Times New Roman" w:hAnsi="Times New Roman"/>
                <w:sz w:val="28"/>
                <w:szCs w:val="28"/>
                <w:lang w:val="en-US"/>
              </w:rPr>
              <w:t xml:space="preserve">9.00 – </w:t>
            </w:r>
            <w:r w:rsidRPr="001F1821">
              <w:rPr>
                <w:rFonts w:ascii="Times New Roman" w:hAnsi="Times New Roman"/>
                <w:sz w:val="28"/>
                <w:szCs w:val="28"/>
              </w:rPr>
              <w:t>18.00</w:t>
            </w:r>
          </w:p>
        </w:tc>
        <w:tc>
          <w:tcPr>
            <w:tcW w:w="4503" w:type="dxa"/>
          </w:tcPr>
          <w:p w:rsidR="00E6012D" w:rsidRPr="001F1821" w:rsidRDefault="00E6012D" w:rsidP="00184D3B">
            <w:pPr>
              <w:spacing w:after="0" w:line="240" w:lineRule="auto"/>
              <w:jc w:val="both"/>
              <w:rPr>
                <w:rFonts w:ascii="Times New Roman" w:hAnsi="Times New Roman"/>
                <w:sz w:val="28"/>
                <w:szCs w:val="28"/>
              </w:rPr>
            </w:pPr>
            <w:r w:rsidRPr="001F1821">
              <w:rPr>
                <w:rFonts w:ascii="Times New Roman" w:hAnsi="Times New Roman"/>
                <w:sz w:val="28"/>
                <w:szCs w:val="28"/>
              </w:rPr>
              <w:t>(перерыв 13.00 – 14.00)</w:t>
            </w:r>
          </w:p>
        </w:tc>
      </w:tr>
      <w:tr w:rsidR="00E6012D" w:rsidRPr="001F1821" w:rsidTr="00184D3B">
        <w:tc>
          <w:tcPr>
            <w:tcW w:w="3115" w:type="dxa"/>
          </w:tcPr>
          <w:p w:rsidR="00E6012D" w:rsidRPr="001F1821" w:rsidRDefault="00E6012D" w:rsidP="00184D3B">
            <w:pPr>
              <w:widowControl w:val="0"/>
              <w:autoSpaceDE w:val="0"/>
              <w:autoSpaceDN w:val="0"/>
              <w:adjustRightInd w:val="0"/>
              <w:spacing w:after="0" w:line="240" w:lineRule="auto"/>
              <w:ind w:firstLine="601"/>
              <w:jc w:val="both"/>
              <w:rPr>
                <w:rFonts w:ascii="Times New Roman" w:hAnsi="Times New Roman"/>
                <w:sz w:val="28"/>
                <w:szCs w:val="28"/>
              </w:rPr>
            </w:pPr>
            <w:r w:rsidRPr="001F1821">
              <w:rPr>
                <w:rFonts w:ascii="Times New Roman" w:hAnsi="Times New Roman"/>
                <w:sz w:val="28"/>
                <w:szCs w:val="28"/>
              </w:rPr>
              <w:t>Вторник</w:t>
            </w:r>
          </w:p>
        </w:tc>
        <w:tc>
          <w:tcPr>
            <w:tcW w:w="2555" w:type="dxa"/>
          </w:tcPr>
          <w:p w:rsidR="00E6012D" w:rsidRPr="001F1821" w:rsidRDefault="00E6012D" w:rsidP="00184D3B">
            <w:pPr>
              <w:widowControl w:val="0"/>
              <w:autoSpaceDE w:val="0"/>
              <w:autoSpaceDN w:val="0"/>
              <w:adjustRightInd w:val="0"/>
              <w:spacing w:after="0" w:line="240" w:lineRule="auto"/>
              <w:jc w:val="both"/>
              <w:rPr>
                <w:rFonts w:ascii="Times New Roman" w:hAnsi="Times New Roman"/>
                <w:sz w:val="28"/>
                <w:szCs w:val="28"/>
              </w:rPr>
            </w:pPr>
            <w:r w:rsidRPr="001F1821">
              <w:rPr>
                <w:rFonts w:ascii="Times New Roman" w:hAnsi="Times New Roman"/>
                <w:sz w:val="28"/>
                <w:szCs w:val="28"/>
                <w:lang w:val="en-US"/>
              </w:rPr>
              <w:t xml:space="preserve">9.00 – </w:t>
            </w:r>
            <w:r w:rsidRPr="001F1821">
              <w:rPr>
                <w:rFonts w:ascii="Times New Roman" w:hAnsi="Times New Roman"/>
                <w:sz w:val="28"/>
                <w:szCs w:val="28"/>
              </w:rPr>
              <w:t>18.00</w:t>
            </w:r>
          </w:p>
        </w:tc>
        <w:tc>
          <w:tcPr>
            <w:tcW w:w="4503" w:type="dxa"/>
          </w:tcPr>
          <w:p w:rsidR="00E6012D" w:rsidRPr="001F1821" w:rsidRDefault="00E6012D" w:rsidP="00184D3B">
            <w:pPr>
              <w:spacing w:after="0" w:line="240" w:lineRule="auto"/>
              <w:jc w:val="both"/>
              <w:rPr>
                <w:rFonts w:ascii="Times New Roman" w:hAnsi="Times New Roman"/>
                <w:sz w:val="28"/>
                <w:szCs w:val="28"/>
              </w:rPr>
            </w:pPr>
            <w:r w:rsidRPr="001F1821">
              <w:rPr>
                <w:rFonts w:ascii="Times New Roman" w:hAnsi="Times New Roman"/>
                <w:sz w:val="28"/>
                <w:szCs w:val="28"/>
              </w:rPr>
              <w:t>(перерыв 13.00 – 14.00)</w:t>
            </w:r>
          </w:p>
        </w:tc>
      </w:tr>
      <w:tr w:rsidR="00E6012D" w:rsidRPr="001F1821" w:rsidTr="00184D3B">
        <w:tc>
          <w:tcPr>
            <w:tcW w:w="3115" w:type="dxa"/>
          </w:tcPr>
          <w:p w:rsidR="00E6012D" w:rsidRPr="001F1821" w:rsidRDefault="00E6012D" w:rsidP="00184D3B">
            <w:pPr>
              <w:widowControl w:val="0"/>
              <w:autoSpaceDE w:val="0"/>
              <w:autoSpaceDN w:val="0"/>
              <w:adjustRightInd w:val="0"/>
              <w:spacing w:after="0" w:line="240" w:lineRule="auto"/>
              <w:ind w:firstLine="601"/>
              <w:jc w:val="both"/>
              <w:rPr>
                <w:rFonts w:ascii="Times New Roman" w:hAnsi="Times New Roman"/>
                <w:sz w:val="28"/>
                <w:szCs w:val="28"/>
              </w:rPr>
            </w:pPr>
            <w:r w:rsidRPr="001F1821">
              <w:rPr>
                <w:rFonts w:ascii="Times New Roman" w:hAnsi="Times New Roman"/>
                <w:sz w:val="28"/>
                <w:szCs w:val="28"/>
              </w:rPr>
              <w:t>Среда</w:t>
            </w:r>
          </w:p>
        </w:tc>
        <w:tc>
          <w:tcPr>
            <w:tcW w:w="2555" w:type="dxa"/>
          </w:tcPr>
          <w:p w:rsidR="00E6012D" w:rsidRPr="001F1821" w:rsidRDefault="00E6012D" w:rsidP="00184D3B">
            <w:pPr>
              <w:widowControl w:val="0"/>
              <w:autoSpaceDE w:val="0"/>
              <w:autoSpaceDN w:val="0"/>
              <w:adjustRightInd w:val="0"/>
              <w:spacing w:after="0" w:line="240" w:lineRule="auto"/>
              <w:jc w:val="both"/>
              <w:rPr>
                <w:rFonts w:ascii="Times New Roman" w:hAnsi="Times New Roman"/>
                <w:sz w:val="28"/>
                <w:szCs w:val="28"/>
              </w:rPr>
            </w:pPr>
            <w:r w:rsidRPr="001F1821">
              <w:rPr>
                <w:rFonts w:ascii="Times New Roman" w:hAnsi="Times New Roman"/>
                <w:sz w:val="28"/>
                <w:szCs w:val="28"/>
                <w:lang w:val="en-US"/>
              </w:rPr>
              <w:t xml:space="preserve">9.00 – </w:t>
            </w:r>
            <w:r w:rsidRPr="001F1821">
              <w:rPr>
                <w:rFonts w:ascii="Times New Roman" w:hAnsi="Times New Roman"/>
                <w:sz w:val="28"/>
                <w:szCs w:val="28"/>
              </w:rPr>
              <w:t>18.00</w:t>
            </w:r>
          </w:p>
        </w:tc>
        <w:tc>
          <w:tcPr>
            <w:tcW w:w="4503" w:type="dxa"/>
          </w:tcPr>
          <w:p w:rsidR="00E6012D" w:rsidRPr="001F1821" w:rsidRDefault="00E6012D" w:rsidP="00184D3B">
            <w:pPr>
              <w:spacing w:after="0" w:line="240" w:lineRule="auto"/>
              <w:jc w:val="both"/>
              <w:rPr>
                <w:rFonts w:ascii="Times New Roman" w:hAnsi="Times New Roman"/>
                <w:sz w:val="28"/>
                <w:szCs w:val="28"/>
              </w:rPr>
            </w:pPr>
            <w:r w:rsidRPr="001F1821">
              <w:rPr>
                <w:rFonts w:ascii="Times New Roman" w:hAnsi="Times New Roman"/>
                <w:sz w:val="28"/>
                <w:szCs w:val="28"/>
              </w:rPr>
              <w:t>(перерыв 13.00 – 14.00)</w:t>
            </w:r>
          </w:p>
        </w:tc>
      </w:tr>
      <w:tr w:rsidR="00E6012D" w:rsidRPr="001F1821" w:rsidTr="00184D3B">
        <w:tc>
          <w:tcPr>
            <w:tcW w:w="3115" w:type="dxa"/>
          </w:tcPr>
          <w:p w:rsidR="00E6012D" w:rsidRPr="001F1821" w:rsidRDefault="00E6012D" w:rsidP="00184D3B">
            <w:pPr>
              <w:widowControl w:val="0"/>
              <w:autoSpaceDE w:val="0"/>
              <w:autoSpaceDN w:val="0"/>
              <w:adjustRightInd w:val="0"/>
              <w:spacing w:after="0" w:line="240" w:lineRule="auto"/>
              <w:ind w:firstLine="601"/>
              <w:jc w:val="both"/>
              <w:rPr>
                <w:rFonts w:ascii="Times New Roman" w:hAnsi="Times New Roman"/>
                <w:sz w:val="28"/>
                <w:szCs w:val="28"/>
              </w:rPr>
            </w:pPr>
            <w:r w:rsidRPr="001F1821">
              <w:rPr>
                <w:rFonts w:ascii="Times New Roman" w:hAnsi="Times New Roman"/>
                <w:sz w:val="28"/>
                <w:szCs w:val="28"/>
              </w:rPr>
              <w:t>Четверг</w:t>
            </w:r>
          </w:p>
        </w:tc>
        <w:tc>
          <w:tcPr>
            <w:tcW w:w="2555" w:type="dxa"/>
          </w:tcPr>
          <w:p w:rsidR="00E6012D" w:rsidRPr="001F1821" w:rsidRDefault="00E6012D" w:rsidP="00184D3B">
            <w:pPr>
              <w:widowControl w:val="0"/>
              <w:autoSpaceDE w:val="0"/>
              <w:autoSpaceDN w:val="0"/>
              <w:adjustRightInd w:val="0"/>
              <w:spacing w:after="0" w:line="240" w:lineRule="auto"/>
              <w:jc w:val="both"/>
              <w:rPr>
                <w:rFonts w:ascii="Times New Roman" w:hAnsi="Times New Roman"/>
                <w:sz w:val="28"/>
                <w:szCs w:val="28"/>
              </w:rPr>
            </w:pPr>
            <w:r w:rsidRPr="001F1821">
              <w:rPr>
                <w:rFonts w:ascii="Times New Roman" w:hAnsi="Times New Roman"/>
                <w:sz w:val="28"/>
                <w:szCs w:val="28"/>
                <w:lang w:val="en-US"/>
              </w:rPr>
              <w:t xml:space="preserve">9.00 – </w:t>
            </w:r>
            <w:r w:rsidRPr="001F1821">
              <w:rPr>
                <w:rFonts w:ascii="Times New Roman" w:hAnsi="Times New Roman"/>
                <w:sz w:val="28"/>
                <w:szCs w:val="28"/>
              </w:rPr>
              <w:t>18.00</w:t>
            </w:r>
          </w:p>
        </w:tc>
        <w:tc>
          <w:tcPr>
            <w:tcW w:w="4503" w:type="dxa"/>
          </w:tcPr>
          <w:p w:rsidR="00E6012D" w:rsidRPr="001F1821" w:rsidRDefault="00E6012D" w:rsidP="00184D3B">
            <w:pPr>
              <w:spacing w:after="0" w:line="240" w:lineRule="auto"/>
              <w:jc w:val="both"/>
              <w:rPr>
                <w:rFonts w:ascii="Times New Roman" w:hAnsi="Times New Roman"/>
                <w:sz w:val="28"/>
                <w:szCs w:val="28"/>
              </w:rPr>
            </w:pPr>
            <w:r w:rsidRPr="001F1821">
              <w:rPr>
                <w:rFonts w:ascii="Times New Roman" w:hAnsi="Times New Roman"/>
                <w:sz w:val="28"/>
                <w:szCs w:val="28"/>
              </w:rPr>
              <w:t>(перерыв 13.00 – 14.00)</w:t>
            </w:r>
          </w:p>
        </w:tc>
      </w:tr>
      <w:tr w:rsidR="00E6012D" w:rsidRPr="001F1821" w:rsidTr="00184D3B">
        <w:tc>
          <w:tcPr>
            <w:tcW w:w="3115" w:type="dxa"/>
          </w:tcPr>
          <w:p w:rsidR="00E6012D" w:rsidRPr="001F1821" w:rsidRDefault="00E6012D" w:rsidP="00184D3B">
            <w:pPr>
              <w:widowControl w:val="0"/>
              <w:autoSpaceDE w:val="0"/>
              <w:autoSpaceDN w:val="0"/>
              <w:adjustRightInd w:val="0"/>
              <w:spacing w:after="0" w:line="240" w:lineRule="auto"/>
              <w:ind w:firstLine="601"/>
              <w:jc w:val="both"/>
              <w:rPr>
                <w:rFonts w:ascii="Times New Roman" w:hAnsi="Times New Roman"/>
                <w:sz w:val="28"/>
                <w:szCs w:val="28"/>
              </w:rPr>
            </w:pPr>
            <w:r w:rsidRPr="001F1821">
              <w:rPr>
                <w:rFonts w:ascii="Times New Roman" w:hAnsi="Times New Roman"/>
                <w:sz w:val="28"/>
                <w:szCs w:val="28"/>
              </w:rPr>
              <w:t>Пятница</w:t>
            </w:r>
          </w:p>
        </w:tc>
        <w:tc>
          <w:tcPr>
            <w:tcW w:w="2555" w:type="dxa"/>
          </w:tcPr>
          <w:p w:rsidR="00E6012D" w:rsidRPr="001F1821" w:rsidRDefault="00E6012D" w:rsidP="00184D3B">
            <w:pPr>
              <w:widowControl w:val="0"/>
              <w:autoSpaceDE w:val="0"/>
              <w:autoSpaceDN w:val="0"/>
              <w:adjustRightInd w:val="0"/>
              <w:spacing w:after="0" w:line="240" w:lineRule="auto"/>
              <w:jc w:val="both"/>
              <w:rPr>
                <w:rFonts w:ascii="Times New Roman" w:hAnsi="Times New Roman"/>
                <w:sz w:val="28"/>
                <w:szCs w:val="28"/>
              </w:rPr>
            </w:pPr>
            <w:r w:rsidRPr="001F1821">
              <w:rPr>
                <w:rFonts w:ascii="Times New Roman" w:hAnsi="Times New Roman"/>
                <w:sz w:val="28"/>
                <w:szCs w:val="28"/>
                <w:lang w:val="en-US"/>
              </w:rPr>
              <w:t xml:space="preserve">9.00 – </w:t>
            </w:r>
            <w:r w:rsidRPr="001F1821">
              <w:rPr>
                <w:rFonts w:ascii="Times New Roman" w:hAnsi="Times New Roman"/>
                <w:sz w:val="28"/>
                <w:szCs w:val="28"/>
              </w:rPr>
              <w:t>18.00</w:t>
            </w:r>
          </w:p>
        </w:tc>
        <w:tc>
          <w:tcPr>
            <w:tcW w:w="4503" w:type="dxa"/>
          </w:tcPr>
          <w:p w:rsidR="00E6012D" w:rsidRPr="001F1821" w:rsidRDefault="00E6012D" w:rsidP="00184D3B">
            <w:pPr>
              <w:spacing w:after="0" w:line="240" w:lineRule="auto"/>
              <w:jc w:val="both"/>
              <w:rPr>
                <w:rFonts w:ascii="Times New Roman" w:hAnsi="Times New Roman"/>
                <w:sz w:val="28"/>
                <w:szCs w:val="28"/>
              </w:rPr>
            </w:pPr>
            <w:r w:rsidRPr="001F1821">
              <w:rPr>
                <w:rFonts w:ascii="Times New Roman" w:hAnsi="Times New Roman"/>
                <w:sz w:val="28"/>
                <w:szCs w:val="28"/>
              </w:rPr>
              <w:t>(перерыв 13.00 – 14.00)</w:t>
            </w:r>
          </w:p>
        </w:tc>
      </w:tr>
    </w:tbl>
    <w:p w:rsidR="00E6012D" w:rsidRDefault="00E6012D" w:rsidP="00E601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1.2. </w:t>
      </w:r>
      <w:r w:rsidRPr="00BC4304">
        <w:rPr>
          <w:rFonts w:ascii="Times New Roman" w:hAnsi="Times New Roman"/>
          <w:bCs/>
          <w:sz w:val="28"/>
          <w:szCs w:val="28"/>
        </w:rPr>
        <w:t>Информацию о графиках работы и месте нахождения органа муниципального контроля можно получить на официальном сайте органа муниципального контроля</w:t>
      </w:r>
      <w:r w:rsidRPr="00BC4304">
        <w:rPr>
          <w:rFonts w:ascii="Times New Roman" w:hAnsi="Times New Roman"/>
          <w:bCs/>
          <w:i/>
          <w:sz w:val="28"/>
          <w:szCs w:val="28"/>
        </w:rPr>
        <w:t xml:space="preserve"> </w:t>
      </w:r>
      <w:r w:rsidRPr="00BC4304">
        <w:rPr>
          <w:rFonts w:ascii="Times New Roman" w:hAnsi="Times New Roman"/>
          <w:bCs/>
          <w:sz w:val="28"/>
          <w:szCs w:val="28"/>
        </w:rPr>
        <w:t>в сети «Интернет»</w:t>
      </w:r>
      <w:r>
        <w:rPr>
          <w:rFonts w:ascii="Times New Roman" w:hAnsi="Times New Roman"/>
          <w:bCs/>
          <w:sz w:val="28"/>
          <w:szCs w:val="28"/>
        </w:rPr>
        <w:t xml:space="preserve"> </w:t>
      </w:r>
      <w:hyperlink r:id="rId11" w:history="1">
        <w:r w:rsidRPr="00296475">
          <w:rPr>
            <w:rFonts w:ascii="Times New Roman" w:hAnsi="Times New Roman"/>
            <w:bCs/>
            <w:sz w:val="28"/>
            <w:szCs w:val="28"/>
          </w:rPr>
          <w:t>www.cher.irkobl.ru</w:t>
        </w:r>
      </w:hyperlink>
      <w:r>
        <w:rPr>
          <w:rFonts w:ascii="Times New Roman" w:hAnsi="Times New Roman"/>
          <w:bCs/>
          <w:sz w:val="28"/>
          <w:szCs w:val="28"/>
        </w:rPr>
        <w:t xml:space="preserve"> в </w:t>
      </w:r>
      <w:r w:rsidRPr="00296475">
        <w:rPr>
          <w:rFonts w:ascii="Times New Roman" w:hAnsi="Times New Roman"/>
          <w:bCs/>
          <w:sz w:val="28"/>
          <w:szCs w:val="28"/>
        </w:rPr>
        <w:t xml:space="preserve">разделе «Поселения района»,  подразделе «Парфеновское </w:t>
      </w:r>
      <w:r>
        <w:rPr>
          <w:rFonts w:ascii="Times New Roman" w:hAnsi="Times New Roman"/>
          <w:bCs/>
          <w:sz w:val="28"/>
          <w:szCs w:val="28"/>
        </w:rPr>
        <w:t>муниципальное образование</w:t>
      </w:r>
      <w:r w:rsidRPr="00296475">
        <w:rPr>
          <w:rFonts w:ascii="Times New Roman" w:hAnsi="Times New Roman"/>
          <w:bCs/>
          <w:sz w:val="28"/>
          <w:szCs w:val="28"/>
        </w:rPr>
        <w:t>»,</w:t>
      </w:r>
      <w:r w:rsidRPr="00BC4304">
        <w:rPr>
          <w:rFonts w:ascii="Times New Roman" w:hAnsi="Times New Roman"/>
          <w:bCs/>
          <w:sz w:val="28"/>
          <w:szCs w:val="28"/>
        </w:rPr>
        <w:t xml:space="preserve"> на </w:t>
      </w:r>
      <w:r w:rsidRPr="0013022E">
        <w:rPr>
          <w:rFonts w:ascii="Times New Roman" w:hAnsi="Times New Roman"/>
          <w:bCs/>
          <w:sz w:val="28"/>
          <w:szCs w:val="28"/>
        </w:rPr>
        <w:t xml:space="preserve">Едином портале государственных и муниципальных услуг Иркутской области </w:t>
      </w:r>
      <w:hyperlink r:id="rId12" w:history="1">
        <w:r w:rsidRPr="0013022E">
          <w:rPr>
            <w:rFonts w:ascii="Times New Roman" w:hAnsi="Times New Roman"/>
            <w:bCs/>
            <w:sz w:val="28"/>
            <w:szCs w:val="28"/>
          </w:rPr>
          <w:t>http://38.gosuslugi.ru</w:t>
        </w:r>
      </w:hyperlink>
      <w:r w:rsidRPr="000B75CE">
        <w:rPr>
          <w:rFonts w:ascii="Times New Roman" w:hAnsi="Times New Roman"/>
          <w:bCs/>
          <w:sz w:val="28"/>
          <w:szCs w:val="28"/>
        </w:rPr>
        <w:t xml:space="preserve">, на информационных стендах в помещении </w:t>
      </w:r>
      <w:r>
        <w:rPr>
          <w:rFonts w:ascii="Times New Roman" w:hAnsi="Times New Roman"/>
          <w:bCs/>
          <w:sz w:val="28"/>
          <w:szCs w:val="28"/>
        </w:rPr>
        <w:t>а</w:t>
      </w:r>
      <w:r w:rsidRPr="000B75CE">
        <w:rPr>
          <w:rFonts w:ascii="Times New Roman" w:hAnsi="Times New Roman"/>
          <w:bCs/>
          <w:sz w:val="28"/>
          <w:szCs w:val="28"/>
        </w:rPr>
        <w:t>дминистраци</w:t>
      </w:r>
      <w:r>
        <w:rPr>
          <w:rFonts w:ascii="Times New Roman" w:hAnsi="Times New Roman"/>
          <w:bCs/>
          <w:sz w:val="28"/>
          <w:szCs w:val="28"/>
        </w:rPr>
        <w:t xml:space="preserve">и </w:t>
      </w:r>
      <w:r w:rsidRPr="0028083D">
        <w:rPr>
          <w:rFonts w:ascii="Times New Roman" w:hAnsi="Times New Roman"/>
          <w:bCs/>
          <w:sz w:val="28"/>
          <w:szCs w:val="28"/>
        </w:rPr>
        <w:t>Парфеновского муниципального образования</w:t>
      </w:r>
      <w:r w:rsidRPr="000B75CE">
        <w:rPr>
          <w:rFonts w:ascii="Times New Roman" w:hAnsi="Times New Roman"/>
          <w:bCs/>
          <w:sz w:val="28"/>
          <w:szCs w:val="28"/>
        </w:rPr>
        <w:t>.</w:t>
      </w:r>
    </w:p>
    <w:p w:rsidR="00E6012D" w:rsidRDefault="00E6012D" w:rsidP="00E601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1.3. справочный телефон органа муниципального контроля: 89247107992.</w:t>
      </w:r>
    </w:p>
    <w:p w:rsidR="00E6012D" w:rsidRDefault="00E6012D" w:rsidP="00E601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1.4. адрес официального сайта органа муниципального контроля</w:t>
      </w:r>
      <w:r w:rsidRPr="00BC4304">
        <w:rPr>
          <w:rFonts w:ascii="Times New Roman" w:hAnsi="Times New Roman"/>
          <w:bCs/>
          <w:sz w:val="28"/>
          <w:szCs w:val="28"/>
        </w:rPr>
        <w:t xml:space="preserve"> в сети «Интернет», содержащего информацию о порядке исполнения муниципальной функции</w:t>
      </w:r>
      <w:r>
        <w:rPr>
          <w:rFonts w:ascii="Times New Roman" w:hAnsi="Times New Roman"/>
          <w:bCs/>
          <w:sz w:val="28"/>
          <w:szCs w:val="28"/>
        </w:rPr>
        <w:t>:</w:t>
      </w:r>
      <w:r w:rsidRPr="00BC4304">
        <w:rPr>
          <w:rFonts w:ascii="Times New Roman" w:hAnsi="Times New Roman"/>
          <w:bCs/>
          <w:sz w:val="28"/>
          <w:szCs w:val="28"/>
        </w:rPr>
        <w:t xml:space="preserve"> </w:t>
      </w:r>
      <w:hyperlink r:id="rId13" w:history="1">
        <w:r w:rsidRPr="00296475">
          <w:rPr>
            <w:rFonts w:ascii="Times New Roman" w:hAnsi="Times New Roman"/>
            <w:bCs/>
            <w:sz w:val="28"/>
            <w:szCs w:val="28"/>
          </w:rPr>
          <w:t>www.cher.irkobl.ru</w:t>
        </w:r>
      </w:hyperlink>
      <w:r>
        <w:rPr>
          <w:rFonts w:ascii="Times New Roman" w:hAnsi="Times New Roman"/>
          <w:bCs/>
          <w:sz w:val="28"/>
          <w:szCs w:val="28"/>
        </w:rPr>
        <w:t xml:space="preserve"> в </w:t>
      </w:r>
      <w:r w:rsidRPr="00296475">
        <w:rPr>
          <w:rFonts w:ascii="Times New Roman" w:hAnsi="Times New Roman"/>
          <w:bCs/>
          <w:sz w:val="28"/>
          <w:szCs w:val="28"/>
        </w:rPr>
        <w:t xml:space="preserve">разделе «Поселения района»,  подразделе «Парфеновское </w:t>
      </w:r>
      <w:r>
        <w:rPr>
          <w:rFonts w:ascii="Times New Roman" w:hAnsi="Times New Roman"/>
          <w:bCs/>
          <w:sz w:val="28"/>
          <w:szCs w:val="28"/>
        </w:rPr>
        <w:t>муниципальное образование</w:t>
      </w:r>
      <w:r w:rsidRPr="00296475">
        <w:rPr>
          <w:rFonts w:ascii="Times New Roman" w:hAnsi="Times New Roman"/>
          <w:bCs/>
          <w:sz w:val="28"/>
          <w:szCs w:val="28"/>
        </w:rPr>
        <w:t>»</w:t>
      </w:r>
      <w:r>
        <w:rPr>
          <w:rFonts w:ascii="Times New Roman" w:hAnsi="Times New Roman"/>
          <w:bCs/>
          <w:sz w:val="28"/>
          <w:szCs w:val="28"/>
        </w:rPr>
        <w:t xml:space="preserve">, </w:t>
      </w:r>
      <w:r w:rsidRPr="00BC4304">
        <w:rPr>
          <w:rFonts w:ascii="Times New Roman" w:hAnsi="Times New Roman"/>
          <w:bCs/>
          <w:sz w:val="28"/>
          <w:szCs w:val="28"/>
        </w:rPr>
        <w:t>адрес электронной почты</w:t>
      </w:r>
      <w:r>
        <w:rPr>
          <w:rFonts w:ascii="Times New Roman" w:hAnsi="Times New Roman"/>
          <w:bCs/>
          <w:sz w:val="28"/>
          <w:szCs w:val="28"/>
        </w:rPr>
        <w:t xml:space="preserve">: </w:t>
      </w:r>
      <w:r>
        <w:rPr>
          <w:rFonts w:ascii="Times New Roman" w:hAnsi="Times New Roman"/>
          <w:bCs/>
          <w:sz w:val="28"/>
          <w:szCs w:val="28"/>
          <w:lang w:val="en-US"/>
        </w:rPr>
        <w:t>parfenovoSP</w:t>
      </w:r>
      <w:r w:rsidRPr="00F44A14">
        <w:rPr>
          <w:rFonts w:ascii="Times New Roman" w:hAnsi="Times New Roman"/>
          <w:bCs/>
          <w:sz w:val="28"/>
          <w:szCs w:val="28"/>
        </w:rPr>
        <w:t>@</w:t>
      </w:r>
      <w:r>
        <w:rPr>
          <w:rFonts w:ascii="Times New Roman" w:hAnsi="Times New Roman"/>
          <w:bCs/>
          <w:sz w:val="28"/>
          <w:szCs w:val="28"/>
          <w:lang w:val="en-US"/>
        </w:rPr>
        <w:t>yandex</w:t>
      </w:r>
      <w:r w:rsidRPr="00F44A14">
        <w:rPr>
          <w:rFonts w:ascii="Times New Roman" w:hAnsi="Times New Roman"/>
          <w:bCs/>
          <w:sz w:val="28"/>
          <w:szCs w:val="28"/>
        </w:rPr>
        <w:t>.</w:t>
      </w:r>
      <w:r>
        <w:rPr>
          <w:rFonts w:ascii="Times New Roman" w:hAnsi="Times New Roman"/>
          <w:bCs/>
          <w:sz w:val="28"/>
          <w:szCs w:val="28"/>
          <w:lang w:val="en-US"/>
        </w:rPr>
        <w:t>ru</w:t>
      </w:r>
      <w:r w:rsidRPr="00F44A14">
        <w:rPr>
          <w:rFonts w:ascii="Times New Roman" w:hAnsi="Times New Roman"/>
          <w:bCs/>
          <w:sz w:val="28"/>
          <w:szCs w:val="28"/>
        </w:rPr>
        <w:t>.</w:t>
      </w:r>
    </w:p>
    <w:p w:rsidR="00E6012D" w:rsidRPr="000B75CE" w:rsidRDefault="00E6012D" w:rsidP="00E6012D">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cs="Times New Roman"/>
          <w:sz w:val="28"/>
          <w:szCs w:val="28"/>
        </w:rPr>
        <w:t xml:space="preserve">1.5. </w:t>
      </w:r>
      <w:r w:rsidRPr="000B75CE">
        <w:rPr>
          <w:rFonts w:ascii="Times New Roman" w:hAnsi="Times New Roman"/>
          <w:bCs/>
          <w:sz w:val="28"/>
          <w:szCs w:val="28"/>
        </w:rPr>
        <w:t>Информацию по вопросам исполнения муниципальной функции можно получить:</w:t>
      </w:r>
    </w:p>
    <w:p w:rsidR="00E6012D" w:rsidRPr="00BC4304" w:rsidRDefault="00E6012D" w:rsidP="00E6012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на официальном сайте</w:t>
      </w:r>
      <w:r>
        <w:rPr>
          <w:rFonts w:ascii="Times New Roman" w:hAnsi="Times New Roman"/>
          <w:bCs/>
          <w:sz w:val="28"/>
          <w:szCs w:val="28"/>
        </w:rPr>
        <w:t xml:space="preserve"> органа муниципального контроля</w:t>
      </w:r>
      <w:r w:rsidRPr="00BC4304">
        <w:rPr>
          <w:rFonts w:ascii="Times New Roman" w:hAnsi="Times New Roman"/>
          <w:bCs/>
          <w:sz w:val="28"/>
          <w:szCs w:val="28"/>
        </w:rPr>
        <w:t xml:space="preserve"> в сети «Интернет» </w:t>
      </w:r>
      <w:hyperlink r:id="rId14" w:history="1">
        <w:r w:rsidRPr="00296475">
          <w:rPr>
            <w:rFonts w:ascii="Times New Roman" w:hAnsi="Times New Roman"/>
            <w:bCs/>
            <w:sz w:val="28"/>
            <w:szCs w:val="28"/>
          </w:rPr>
          <w:t>www.cher.irkobl.ru</w:t>
        </w:r>
      </w:hyperlink>
      <w:r>
        <w:rPr>
          <w:rFonts w:ascii="Times New Roman" w:hAnsi="Times New Roman"/>
          <w:bCs/>
          <w:sz w:val="28"/>
          <w:szCs w:val="28"/>
        </w:rPr>
        <w:t xml:space="preserve"> в </w:t>
      </w:r>
      <w:r w:rsidRPr="00296475">
        <w:rPr>
          <w:rFonts w:ascii="Times New Roman" w:hAnsi="Times New Roman"/>
          <w:bCs/>
          <w:sz w:val="28"/>
          <w:szCs w:val="28"/>
        </w:rPr>
        <w:t xml:space="preserve">разделе «Поселения района», подразделе «Парфеновское </w:t>
      </w:r>
      <w:r>
        <w:rPr>
          <w:rFonts w:ascii="Times New Roman" w:hAnsi="Times New Roman"/>
          <w:bCs/>
          <w:sz w:val="28"/>
          <w:szCs w:val="28"/>
        </w:rPr>
        <w:t>муниципальное образование</w:t>
      </w:r>
      <w:r w:rsidRPr="00296475">
        <w:rPr>
          <w:rFonts w:ascii="Times New Roman" w:hAnsi="Times New Roman"/>
          <w:bCs/>
          <w:sz w:val="28"/>
          <w:szCs w:val="28"/>
        </w:rPr>
        <w:t>»</w:t>
      </w:r>
      <w:r>
        <w:rPr>
          <w:rFonts w:ascii="Times New Roman" w:hAnsi="Times New Roman"/>
          <w:bCs/>
          <w:sz w:val="28"/>
          <w:szCs w:val="28"/>
        </w:rPr>
        <w:t>;</w:t>
      </w:r>
    </w:p>
    <w:p w:rsidR="00E6012D" w:rsidRPr="004C6BC0" w:rsidRDefault="00E6012D" w:rsidP="00E6012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 xml:space="preserve">по телефону органа муниципального контроля </w:t>
      </w:r>
      <w:r>
        <w:rPr>
          <w:rFonts w:ascii="Times New Roman" w:hAnsi="Times New Roman"/>
          <w:bCs/>
          <w:sz w:val="28"/>
          <w:szCs w:val="28"/>
        </w:rPr>
        <w:t>а</w:t>
      </w:r>
      <w:r w:rsidRPr="00BC4304">
        <w:rPr>
          <w:rFonts w:ascii="Times New Roman" w:hAnsi="Times New Roman"/>
          <w:bCs/>
          <w:sz w:val="28"/>
          <w:szCs w:val="28"/>
        </w:rPr>
        <w:t xml:space="preserve">дминистрации </w:t>
      </w:r>
      <w:r w:rsidRPr="004C6BC0">
        <w:rPr>
          <w:rFonts w:ascii="Times New Roman" w:hAnsi="Times New Roman"/>
          <w:bCs/>
          <w:sz w:val="28"/>
          <w:szCs w:val="28"/>
        </w:rPr>
        <w:t>Парфеновского муниципального образования;</w:t>
      </w:r>
    </w:p>
    <w:p w:rsidR="00E6012D" w:rsidRPr="00BC4304" w:rsidRDefault="00E6012D" w:rsidP="00E6012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 xml:space="preserve">на информационном стенде в помещении </w:t>
      </w:r>
      <w:r>
        <w:rPr>
          <w:rFonts w:ascii="Times New Roman" w:hAnsi="Times New Roman"/>
          <w:bCs/>
          <w:sz w:val="28"/>
          <w:szCs w:val="28"/>
        </w:rPr>
        <w:t>а</w:t>
      </w:r>
      <w:r w:rsidRPr="00BC4304">
        <w:rPr>
          <w:rFonts w:ascii="Times New Roman" w:hAnsi="Times New Roman"/>
          <w:bCs/>
          <w:sz w:val="28"/>
          <w:szCs w:val="28"/>
        </w:rPr>
        <w:t xml:space="preserve">дминистрации </w:t>
      </w:r>
      <w:r w:rsidRPr="004C6BC0">
        <w:rPr>
          <w:rFonts w:ascii="Times New Roman" w:hAnsi="Times New Roman"/>
          <w:bCs/>
          <w:sz w:val="28"/>
          <w:szCs w:val="28"/>
        </w:rPr>
        <w:t>Парфеновского муниципального образования</w:t>
      </w:r>
      <w:r w:rsidRPr="00BC4304">
        <w:rPr>
          <w:rFonts w:ascii="Times New Roman" w:hAnsi="Times New Roman"/>
          <w:bCs/>
          <w:sz w:val="28"/>
          <w:szCs w:val="28"/>
        </w:rPr>
        <w:t>;</w:t>
      </w:r>
    </w:p>
    <w:p w:rsidR="00E6012D" w:rsidRPr="00BC4304" w:rsidRDefault="00E6012D" w:rsidP="00E6012D">
      <w:pPr>
        <w:autoSpaceDE w:val="0"/>
        <w:autoSpaceDN w:val="0"/>
        <w:adjustRightInd w:val="0"/>
        <w:spacing w:after="0" w:line="240" w:lineRule="auto"/>
        <w:ind w:firstLine="709"/>
        <w:jc w:val="both"/>
        <w:rPr>
          <w:rFonts w:ascii="Times New Roman" w:hAnsi="Times New Roman"/>
          <w:bCs/>
          <w:sz w:val="28"/>
          <w:szCs w:val="28"/>
        </w:rPr>
      </w:pPr>
      <w:r w:rsidRPr="009337A5">
        <w:rPr>
          <w:rFonts w:ascii="Times New Roman" w:hAnsi="Times New Roman"/>
          <w:bCs/>
          <w:sz w:val="28"/>
          <w:szCs w:val="28"/>
        </w:rPr>
        <w:t xml:space="preserve">- на Едином портале государственных и муниципальных услуг Иркутской области </w:t>
      </w:r>
      <w:hyperlink r:id="rId15" w:history="1">
        <w:r w:rsidRPr="009337A5">
          <w:rPr>
            <w:rFonts w:ascii="Times New Roman" w:hAnsi="Times New Roman"/>
            <w:bCs/>
            <w:sz w:val="28"/>
            <w:szCs w:val="28"/>
          </w:rPr>
          <w:t>http://38.gosuslugi.ru</w:t>
        </w:r>
      </w:hyperlink>
      <w:r w:rsidRPr="009337A5">
        <w:rPr>
          <w:rFonts w:ascii="Times New Roman" w:hAnsi="Times New Roman"/>
          <w:bCs/>
          <w:sz w:val="28"/>
          <w:szCs w:val="28"/>
        </w:rPr>
        <w:t>.</w:t>
      </w:r>
    </w:p>
    <w:p w:rsidR="00E6012D" w:rsidRPr="000B75CE" w:rsidRDefault="00E6012D" w:rsidP="00E6012D">
      <w:pPr>
        <w:spacing w:after="0" w:line="240" w:lineRule="auto"/>
        <w:ind w:firstLine="708"/>
        <w:jc w:val="both"/>
        <w:rPr>
          <w:rFonts w:ascii="Times New Roman" w:hAnsi="Times New Roman"/>
          <w:bCs/>
          <w:sz w:val="28"/>
          <w:szCs w:val="28"/>
        </w:rPr>
      </w:pPr>
      <w:r>
        <w:rPr>
          <w:rFonts w:ascii="Times New Roman" w:hAnsi="Times New Roman" w:cs="Times New Roman"/>
          <w:sz w:val="28"/>
          <w:szCs w:val="28"/>
        </w:rPr>
        <w:t xml:space="preserve">1.6. </w:t>
      </w:r>
      <w:r w:rsidRPr="000B75CE">
        <w:rPr>
          <w:rFonts w:ascii="Times New Roman" w:hAnsi="Times New Roman"/>
          <w:bCs/>
          <w:sz w:val="28"/>
          <w:szCs w:val="28"/>
        </w:rPr>
        <w:t>Порядок исполнения муниципальной функции доводится до получателей муниципальной услуги следующими способами:</w:t>
      </w:r>
    </w:p>
    <w:p w:rsidR="00E6012D" w:rsidRDefault="00E6012D" w:rsidP="00E6012D">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при личном обращении заявителя в орган муниципального контроля;</w:t>
      </w:r>
    </w:p>
    <w:p w:rsidR="00E6012D" w:rsidRPr="00BC4304" w:rsidRDefault="00E6012D" w:rsidP="00E6012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путем размещения на информационных стендах в помещениях органа муниципального контроля;</w:t>
      </w:r>
    </w:p>
    <w:p w:rsidR="00E6012D" w:rsidRPr="00BC4304" w:rsidRDefault="00E6012D" w:rsidP="00E6012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 xml:space="preserve">посредством размещения на официальном сайте в сети «Интернет» </w:t>
      </w:r>
      <w:hyperlink r:id="rId16" w:history="1">
        <w:r w:rsidRPr="00296475">
          <w:rPr>
            <w:rFonts w:ascii="Times New Roman" w:hAnsi="Times New Roman"/>
            <w:bCs/>
            <w:sz w:val="28"/>
            <w:szCs w:val="28"/>
          </w:rPr>
          <w:t>www.cher.irkobl.ru</w:t>
        </w:r>
      </w:hyperlink>
      <w:r>
        <w:rPr>
          <w:rFonts w:ascii="Times New Roman" w:hAnsi="Times New Roman"/>
          <w:bCs/>
          <w:sz w:val="28"/>
          <w:szCs w:val="28"/>
        </w:rPr>
        <w:t xml:space="preserve"> в </w:t>
      </w:r>
      <w:r w:rsidRPr="00296475">
        <w:rPr>
          <w:rFonts w:ascii="Times New Roman" w:hAnsi="Times New Roman"/>
          <w:bCs/>
          <w:sz w:val="28"/>
          <w:szCs w:val="28"/>
        </w:rPr>
        <w:t>разделе «Поселения района»,  подразделе «Парфеновское сельское поселение»</w:t>
      </w:r>
      <w:r w:rsidRPr="00BC4304">
        <w:rPr>
          <w:rFonts w:ascii="Times New Roman" w:hAnsi="Times New Roman"/>
          <w:bCs/>
          <w:sz w:val="28"/>
          <w:szCs w:val="28"/>
        </w:rPr>
        <w:t>;</w:t>
      </w:r>
    </w:p>
    <w:p w:rsidR="00E6012D" w:rsidRPr="00BC4304" w:rsidRDefault="00E6012D" w:rsidP="00E6012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 xml:space="preserve">посредством размещения в сети Интернет </w:t>
      </w:r>
      <w:r w:rsidRPr="0013022E">
        <w:rPr>
          <w:rFonts w:ascii="Times New Roman" w:hAnsi="Times New Roman"/>
          <w:bCs/>
          <w:sz w:val="28"/>
          <w:szCs w:val="28"/>
        </w:rPr>
        <w:t xml:space="preserve">на Едином портале государственных и муниципальных услуг Иркутской области </w:t>
      </w:r>
      <w:hyperlink r:id="rId17" w:history="1">
        <w:r w:rsidRPr="00F578C5">
          <w:rPr>
            <w:rFonts w:ascii="Times New Roman" w:hAnsi="Times New Roman"/>
            <w:bCs/>
            <w:sz w:val="28"/>
            <w:szCs w:val="28"/>
          </w:rPr>
          <w:t>http://38.gosuslugi.ru</w:t>
        </w:r>
      </w:hyperlink>
      <w:r w:rsidRPr="00F578C5">
        <w:rPr>
          <w:rFonts w:ascii="Times New Roman" w:hAnsi="Times New Roman"/>
          <w:bCs/>
          <w:sz w:val="28"/>
          <w:szCs w:val="28"/>
        </w:rPr>
        <w:t>;</w:t>
      </w:r>
    </w:p>
    <w:p w:rsidR="00E6012D" w:rsidRPr="00BC4304" w:rsidRDefault="00E6012D" w:rsidP="00E6012D">
      <w:pPr>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 xml:space="preserve">- </w:t>
      </w:r>
      <w:r w:rsidRPr="00BC4304">
        <w:rPr>
          <w:rFonts w:ascii="Times New Roman" w:hAnsi="Times New Roman"/>
          <w:bCs/>
          <w:sz w:val="28"/>
          <w:szCs w:val="28"/>
        </w:rPr>
        <w:t>посредством размещения в средствах массовой информации.</w:t>
      </w:r>
    </w:p>
    <w:p w:rsidR="00E6012D" w:rsidRDefault="00E6012D" w:rsidP="00E601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С</w:t>
      </w:r>
      <w:r w:rsidRPr="007E24AA">
        <w:rPr>
          <w:rFonts w:ascii="Times New Roman" w:hAnsi="Times New Roman" w:cs="Times New Roman"/>
          <w:sz w:val="28"/>
          <w:szCs w:val="28"/>
        </w:rPr>
        <w:t xml:space="preserve">ведения о размере платы за услуги организации (организаций), участвующей (участвующих) в исполнении </w:t>
      </w:r>
      <w:r>
        <w:rPr>
          <w:rFonts w:ascii="Times New Roman" w:hAnsi="Times New Roman" w:cs="Times New Roman"/>
          <w:sz w:val="28"/>
          <w:szCs w:val="28"/>
        </w:rPr>
        <w:t>муниципальной</w:t>
      </w:r>
      <w:r w:rsidRPr="007E24AA">
        <w:rPr>
          <w:rFonts w:ascii="Times New Roman" w:hAnsi="Times New Roman" w:cs="Times New Roman"/>
          <w:sz w:val="28"/>
          <w:szCs w:val="28"/>
        </w:rPr>
        <w:t xml:space="preserve"> функции, взимаемой с лица, в отношении которого проводятся ме</w:t>
      </w:r>
      <w:r>
        <w:rPr>
          <w:rFonts w:ascii="Times New Roman" w:hAnsi="Times New Roman" w:cs="Times New Roman"/>
          <w:sz w:val="28"/>
          <w:szCs w:val="28"/>
        </w:rPr>
        <w:t>роприятия по контролю (надзору) (</w:t>
      </w:r>
      <w:r w:rsidRPr="00E32EEE">
        <w:rPr>
          <w:rFonts w:ascii="Times New Roman" w:hAnsi="Times New Roman" w:cs="Times New Roman"/>
          <w:sz w:val="28"/>
          <w:szCs w:val="28"/>
        </w:rPr>
        <w:t>информация об основаниях и порядке взимания платы либо об отсутствии такой платы)</w:t>
      </w:r>
      <w:r>
        <w:rPr>
          <w:rFonts w:ascii="Times New Roman" w:hAnsi="Times New Roman" w:cs="Times New Roman"/>
          <w:sz w:val="28"/>
          <w:szCs w:val="28"/>
        </w:rPr>
        <w:t>:</w:t>
      </w:r>
    </w:p>
    <w:p w:rsidR="00E6012D" w:rsidRPr="000B2520" w:rsidRDefault="00E6012D" w:rsidP="00E601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2.1. п</w:t>
      </w:r>
      <w:r w:rsidRPr="000B2520">
        <w:rPr>
          <w:rFonts w:ascii="Times New Roman" w:hAnsi="Times New Roman" w:cs="Times New Roman"/>
          <w:sz w:val="28"/>
          <w:szCs w:val="28"/>
        </w:rPr>
        <w:t>ри участии в осуществлении муниципального контроля экспертов или экспертных организаций, порядок и размер оплаты оказанных ими услуг, а также возмещение расходов, понесенных ими в связи с участием в мероприятиях по контролю регламентируются постановлением Правительства Российской Федерации от 15.12.2012 №</w:t>
      </w:r>
      <w:r>
        <w:rPr>
          <w:rFonts w:ascii="Times New Roman" w:hAnsi="Times New Roman" w:cs="Times New Roman"/>
          <w:sz w:val="28"/>
          <w:szCs w:val="28"/>
        </w:rPr>
        <w:t xml:space="preserve"> </w:t>
      </w:r>
      <w:r w:rsidRPr="000B2520">
        <w:rPr>
          <w:rFonts w:ascii="Times New Roman" w:hAnsi="Times New Roman" w:cs="Times New Roman"/>
          <w:sz w:val="28"/>
          <w:szCs w:val="28"/>
        </w:rPr>
        <w:t>1311 «О порядке оплаты услуг экспертов и экспертных организаций, а также возмещения расходов, понесенных ими в связи с участием в мероприятиях по контролю».</w:t>
      </w:r>
    </w:p>
    <w:p w:rsidR="00E6012D" w:rsidRDefault="00E6012D" w:rsidP="00E6012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Срок исполнения муниципальной функции: </w:t>
      </w:r>
    </w:p>
    <w:p w:rsidR="00E6012D" w:rsidRPr="000B75CE" w:rsidRDefault="00E6012D" w:rsidP="00E6012D">
      <w:pPr>
        <w:autoSpaceDE w:val="0"/>
        <w:autoSpaceDN w:val="0"/>
        <w:adjustRightInd w:val="0"/>
        <w:spacing w:after="0" w:line="240" w:lineRule="auto"/>
        <w:ind w:firstLine="708"/>
        <w:jc w:val="both"/>
        <w:rPr>
          <w:rFonts w:ascii="Times New Roman" w:hAnsi="Times New Roman"/>
          <w:color w:val="FF0000"/>
          <w:sz w:val="28"/>
          <w:szCs w:val="28"/>
        </w:rPr>
      </w:pPr>
      <w:r>
        <w:rPr>
          <w:rFonts w:ascii="Times New Roman" w:hAnsi="Times New Roman"/>
          <w:sz w:val="28"/>
          <w:szCs w:val="28"/>
        </w:rPr>
        <w:t>3</w:t>
      </w:r>
      <w:r w:rsidRPr="000B75CE">
        <w:rPr>
          <w:rFonts w:ascii="Times New Roman" w:hAnsi="Times New Roman"/>
          <w:sz w:val="28"/>
          <w:szCs w:val="28"/>
        </w:rPr>
        <w:t xml:space="preserve">.1. Срок проведения документарной проверки и выездной проверки, не может превышать двадцать рабочих дней. </w:t>
      </w:r>
    </w:p>
    <w:p w:rsidR="00E6012D" w:rsidRPr="000B75CE" w:rsidRDefault="00E6012D" w:rsidP="00E6012D">
      <w:pPr>
        <w:autoSpaceDE w:val="0"/>
        <w:autoSpaceDN w:val="0"/>
        <w:adjustRightInd w:val="0"/>
        <w:spacing w:after="0" w:line="240" w:lineRule="auto"/>
        <w:jc w:val="both"/>
        <w:outlineLvl w:val="1"/>
        <w:rPr>
          <w:rFonts w:ascii="Times New Roman" w:hAnsi="Times New Roman"/>
          <w:sz w:val="28"/>
          <w:szCs w:val="28"/>
        </w:rPr>
      </w:pPr>
      <w:r w:rsidRPr="000B75CE">
        <w:rPr>
          <w:rFonts w:ascii="Times New Roman" w:hAnsi="Times New Roman"/>
          <w:sz w:val="28"/>
          <w:szCs w:val="28"/>
        </w:rPr>
        <w:lastRenderedPageBreak/>
        <w:tab/>
      </w:r>
      <w:r>
        <w:rPr>
          <w:rFonts w:ascii="Times New Roman" w:hAnsi="Times New Roman"/>
          <w:sz w:val="28"/>
          <w:szCs w:val="28"/>
        </w:rPr>
        <w:t>3</w:t>
      </w:r>
      <w:r w:rsidRPr="000B75CE">
        <w:rPr>
          <w:rFonts w:ascii="Times New Roman" w:hAnsi="Times New Roman"/>
          <w:sz w:val="28"/>
          <w:szCs w:val="28"/>
        </w:rPr>
        <w:t>.2.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E6012D" w:rsidRPr="000B75CE" w:rsidRDefault="00E6012D" w:rsidP="00E6012D">
      <w:pPr>
        <w:autoSpaceDE w:val="0"/>
        <w:autoSpaceDN w:val="0"/>
        <w:adjustRightInd w:val="0"/>
        <w:spacing w:after="0" w:line="240" w:lineRule="auto"/>
        <w:jc w:val="both"/>
        <w:outlineLvl w:val="1"/>
        <w:rPr>
          <w:rFonts w:ascii="Times New Roman" w:hAnsi="Times New Roman"/>
          <w:sz w:val="28"/>
          <w:szCs w:val="28"/>
        </w:rPr>
      </w:pPr>
      <w:r w:rsidRPr="000B75CE">
        <w:rPr>
          <w:rFonts w:ascii="Times New Roman" w:hAnsi="Times New Roman"/>
          <w:sz w:val="28"/>
          <w:szCs w:val="28"/>
        </w:rPr>
        <w:tab/>
      </w:r>
      <w:r>
        <w:rPr>
          <w:rFonts w:ascii="Times New Roman" w:hAnsi="Times New Roman"/>
          <w:sz w:val="28"/>
          <w:szCs w:val="28"/>
        </w:rPr>
        <w:t>3</w:t>
      </w:r>
      <w:r w:rsidRPr="000B75CE">
        <w:rPr>
          <w:rFonts w:ascii="Times New Roman" w:hAnsi="Times New Roman"/>
          <w:sz w:val="28"/>
          <w:szCs w:val="28"/>
        </w:rP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но не более чем на двадцать рабочих дней, в отношении малых предприятий, микропредприятий не более чем на пятнадцать часов.</w:t>
      </w:r>
    </w:p>
    <w:p w:rsidR="00E6012D" w:rsidRPr="000B75CE" w:rsidRDefault="00E6012D" w:rsidP="00E6012D">
      <w:pPr>
        <w:autoSpaceDE w:val="0"/>
        <w:autoSpaceDN w:val="0"/>
        <w:adjustRightInd w:val="0"/>
        <w:spacing w:after="0" w:line="240" w:lineRule="auto"/>
        <w:jc w:val="both"/>
        <w:outlineLvl w:val="1"/>
        <w:rPr>
          <w:rFonts w:ascii="Times New Roman" w:hAnsi="Times New Roman"/>
          <w:sz w:val="28"/>
          <w:szCs w:val="28"/>
        </w:rPr>
      </w:pPr>
      <w:r w:rsidRPr="000B75CE">
        <w:rPr>
          <w:rFonts w:ascii="Times New Roman" w:hAnsi="Times New Roman"/>
          <w:sz w:val="28"/>
          <w:szCs w:val="28"/>
        </w:rPr>
        <w:tab/>
      </w:r>
      <w:r>
        <w:rPr>
          <w:rFonts w:ascii="Times New Roman" w:hAnsi="Times New Roman"/>
          <w:sz w:val="28"/>
          <w:szCs w:val="28"/>
        </w:rPr>
        <w:t>3</w:t>
      </w:r>
      <w:r w:rsidRPr="000B75CE">
        <w:rPr>
          <w:rFonts w:ascii="Times New Roman" w:hAnsi="Times New Roman"/>
          <w:sz w:val="28"/>
          <w:szCs w:val="28"/>
        </w:rPr>
        <w:t>.4. Срок проведения каждой документарной проверки и выездной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E6012D" w:rsidRPr="000B75CE" w:rsidRDefault="00E6012D" w:rsidP="00E6012D">
      <w:pPr>
        <w:pStyle w:val="ConsPlusNormal"/>
        <w:ind w:firstLine="0"/>
        <w:jc w:val="both"/>
        <w:rPr>
          <w:rFonts w:ascii="Times New Roman" w:eastAsia="Calibri" w:hAnsi="Times New Roman" w:cs="Times New Roman"/>
          <w:sz w:val="28"/>
          <w:szCs w:val="28"/>
        </w:rPr>
      </w:pPr>
      <w:r w:rsidRPr="000B75CE">
        <w:rPr>
          <w:rFonts w:ascii="Times New Roman" w:eastAsia="Calibri" w:hAnsi="Times New Roman" w:cs="Times New Roman"/>
          <w:sz w:val="28"/>
          <w:szCs w:val="28"/>
        </w:rPr>
        <w:tab/>
      </w:r>
      <w:r>
        <w:rPr>
          <w:rFonts w:ascii="Times New Roman" w:eastAsia="Calibri" w:hAnsi="Times New Roman" w:cs="Times New Roman"/>
          <w:sz w:val="28"/>
          <w:szCs w:val="28"/>
        </w:rPr>
        <w:t>3</w:t>
      </w:r>
      <w:r w:rsidRPr="000B75CE">
        <w:rPr>
          <w:rFonts w:ascii="Times New Roman" w:eastAsia="Calibri" w:hAnsi="Times New Roman" w:cs="Times New Roman"/>
          <w:sz w:val="28"/>
          <w:szCs w:val="28"/>
        </w:rPr>
        <w:t>.5. В случае необходимости при проведении плановой выездной</w:t>
      </w:r>
      <w:r w:rsidRPr="000B75CE">
        <w:rPr>
          <w:rFonts w:ascii="Times New Roman" w:hAnsi="Times New Roman" w:cs="Times New Roman"/>
          <w:sz w:val="28"/>
          <w:szCs w:val="28"/>
        </w:rPr>
        <w:t xml:space="preserve"> </w:t>
      </w:r>
      <w:r w:rsidRPr="000B75CE">
        <w:rPr>
          <w:rFonts w:ascii="Times New Roman" w:eastAsia="Calibri" w:hAnsi="Times New Roman" w:cs="Times New Roman"/>
          <w:sz w:val="28"/>
          <w:szCs w:val="28"/>
        </w:rPr>
        <w:t>проверки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E6012D" w:rsidRPr="000B75CE" w:rsidRDefault="00E6012D" w:rsidP="00E6012D">
      <w:pPr>
        <w:autoSpaceDE w:val="0"/>
        <w:autoSpaceDN w:val="0"/>
        <w:adjustRightInd w:val="0"/>
        <w:spacing w:after="0" w:line="240" w:lineRule="auto"/>
        <w:jc w:val="both"/>
        <w:outlineLvl w:val="1"/>
        <w:rPr>
          <w:rFonts w:ascii="Times New Roman" w:hAnsi="Times New Roman"/>
          <w:sz w:val="28"/>
          <w:szCs w:val="28"/>
        </w:rPr>
      </w:pPr>
      <w:r w:rsidRPr="000B75CE">
        <w:rPr>
          <w:rFonts w:ascii="Times New Roman" w:hAnsi="Times New Roman"/>
          <w:sz w:val="28"/>
          <w:szCs w:val="28"/>
        </w:rPr>
        <w:tab/>
      </w:r>
      <w:r>
        <w:rPr>
          <w:rFonts w:ascii="Times New Roman" w:hAnsi="Times New Roman"/>
          <w:sz w:val="28"/>
          <w:szCs w:val="28"/>
        </w:rPr>
        <w:t>3</w:t>
      </w:r>
      <w:r w:rsidRPr="000B75CE">
        <w:rPr>
          <w:rFonts w:ascii="Times New Roman" w:hAnsi="Times New Roman"/>
          <w:sz w:val="28"/>
          <w:szCs w:val="28"/>
        </w:rPr>
        <w:t>.6. 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D72EE3" w:rsidRPr="00AD7A84" w:rsidRDefault="00D72EE3" w:rsidP="00AD7A84">
      <w:pPr>
        <w:spacing w:after="0" w:line="240" w:lineRule="auto"/>
        <w:rPr>
          <w:rFonts w:ascii="Times New Roman" w:hAnsi="Times New Roman" w:cs="Times New Roman"/>
          <w:sz w:val="28"/>
          <w:szCs w:val="28"/>
        </w:rPr>
      </w:pPr>
    </w:p>
    <w:p w:rsidR="00487042" w:rsidRDefault="00E6012D" w:rsidP="00487042">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lang w:val="en-US"/>
        </w:rPr>
        <w:t>III</w:t>
      </w:r>
      <w:r w:rsidR="00487042">
        <w:rPr>
          <w:rFonts w:ascii="Times New Roman" w:hAnsi="Times New Roman" w:cs="Times New Roman"/>
          <w:sz w:val="28"/>
          <w:szCs w:val="28"/>
        </w:rPr>
        <w:t xml:space="preserve">. </w:t>
      </w:r>
      <w:r w:rsidR="00487042" w:rsidRPr="00F452A0">
        <w:rPr>
          <w:rFonts w:ascii="Times New Roman" w:hAnsi="Times New Roman" w:cs="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C300D" w:rsidRPr="005D0429" w:rsidRDefault="008C300D" w:rsidP="008C300D">
      <w:pPr>
        <w:autoSpaceDE w:val="0"/>
        <w:autoSpaceDN w:val="0"/>
        <w:adjustRightInd w:val="0"/>
        <w:spacing w:after="0" w:line="240" w:lineRule="auto"/>
        <w:ind w:firstLine="709"/>
        <w:jc w:val="both"/>
        <w:outlineLvl w:val="1"/>
        <w:rPr>
          <w:rFonts w:ascii="Times New Roman" w:hAnsi="Times New Roman"/>
          <w:sz w:val="28"/>
          <w:szCs w:val="28"/>
        </w:rPr>
      </w:pPr>
      <w:r>
        <w:rPr>
          <w:rFonts w:ascii="Times New Roman" w:hAnsi="Times New Roman" w:cs="Times New Roman"/>
          <w:sz w:val="28"/>
          <w:szCs w:val="28"/>
        </w:rPr>
        <w:t xml:space="preserve">1. </w:t>
      </w:r>
      <w:r>
        <w:rPr>
          <w:rFonts w:ascii="Times New Roman" w:hAnsi="Times New Roman"/>
          <w:sz w:val="28"/>
          <w:szCs w:val="28"/>
        </w:rPr>
        <w:t>И</w:t>
      </w:r>
      <w:r w:rsidRPr="005D0429">
        <w:rPr>
          <w:rFonts w:ascii="Times New Roman" w:hAnsi="Times New Roman"/>
          <w:sz w:val="28"/>
          <w:szCs w:val="28"/>
        </w:rPr>
        <w:t>счерпывающий перечень административных процедур</w:t>
      </w:r>
      <w:r>
        <w:rPr>
          <w:rFonts w:ascii="Times New Roman" w:hAnsi="Times New Roman"/>
          <w:sz w:val="28"/>
          <w:szCs w:val="28"/>
        </w:rPr>
        <w:t xml:space="preserve"> по исполнению муниципальной функции</w:t>
      </w:r>
      <w:r w:rsidRPr="005D0429">
        <w:rPr>
          <w:rFonts w:ascii="Times New Roman" w:hAnsi="Times New Roman"/>
          <w:sz w:val="28"/>
          <w:szCs w:val="28"/>
        </w:rPr>
        <w:t>:</w:t>
      </w:r>
    </w:p>
    <w:p w:rsidR="008C300D" w:rsidRPr="000B75CE" w:rsidRDefault="008C300D" w:rsidP="008C300D">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1.1.</w:t>
      </w:r>
      <w:r w:rsidRPr="000B75CE">
        <w:rPr>
          <w:rFonts w:ascii="Times New Roman" w:hAnsi="Times New Roman"/>
          <w:sz w:val="28"/>
          <w:szCs w:val="28"/>
        </w:rPr>
        <w:t xml:space="preserve"> планирование плановой проверки;</w:t>
      </w:r>
    </w:p>
    <w:p w:rsidR="008C300D" w:rsidRPr="000B75CE" w:rsidRDefault="008C300D" w:rsidP="008C300D">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1.2.</w:t>
      </w:r>
      <w:r w:rsidRPr="000B75CE">
        <w:rPr>
          <w:rFonts w:ascii="Times New Roman" w:hAnsi="Times New Roman"/>
          <w:sz w:val="28"/>
          <w:szCs w:val="28"/>
        </w:rPr>
        <w:t xml:space="preserve"> подготовка к проведению проверок;</w:t>
      </w:r>
    </w:p>
    <w:p w:rsidR="008C300D" w:rsidRPr="000B75CE" w:rsidRDefault="008C300D" w:rsidP="008C300D">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 xml:space="preserve">1.3. </w:t>
      </w:r>
      <w:r w:rsidRPr="000B75CE">
        <w:rPr>
          <w:rFonts w:ascii="Times New Roman" w:hAnsi="Times New Roman"/>
          <w:sz w:val="28"/>
          <w:szCs w:val="28"/>
        </w:rPr>
        <w:t>проведение плановой (документарной, выездной) проверки;</w:t>
      </w:r>
    </w:p>
    <w:p w:rsidR="008C300D" w:rsidRPr="000B75CE" w:rsidRDefault="008C300D" w:rsidP="008C300D">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 xml:space="preserve">1.4. </w:t>
      </w:r>
      <w:r w:rsidRPr="000B75CE">
        <w:rPr>
          <w:rFonts w:ascii="Times New Roman" w:hAnsi="Times New Roman"/>
          <w:sz w:val="28"/>
          <w:szCs w:val="28"/>
        </w:rPr>
        <w:t>проведение внеплановой (документарной, выездной) проверки;</w:t>
      </w:r>
    </w:p>
    <w:p w:rsidR="008C300D" w:rsidRPr="000B75CE" w:rsidRDefault="008C300D" w:rsidP="008C300D">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 xml:space="preserve">1.5. </w:t>
      </w:r>
      <w:r w:rsidRPr="000B75CE">
        <w:rPr>
          <w:rFonts w:ascii="Times New Roman" w:hAnsi="Times New Roman"/>
          <w:sz w:val="28"/>
          <w:szCs w:val="28"/>
        </w:rPr>
        <w:t>оформление результатов проведения проверок;</w:t>
      </w:r>
    </w:p>
    <w:p w:rsidR="008C300D" w:rsidRDefault="008C300D" w:rsidP="008C300D">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 xml:space="preserve">1.6. </w:t>
      </w:r>
      <w:r w:rsidRPr="000B75CE">
        <w:rPr>
          <w:rFonts w:ascii="Times New Roman" w:hAnsi="Times New Roman"/>
          <w:sz w:val="28"/>
          <w:szCs w:val="28"/>
        </w:rPr>
        <w:t>приня</w:t>
      </w:r>
      <w:r>
        <w:rPr>
          <w:rFonts w:ascii="Times New Roman" w:hAnsi="Times New Roman"/>
          <w:sz w:val="28"/>
          <w:szCs w:val="28"/>
        </w:rPr>
        <w:t>тие мер по результатам проверки;</w:t>
      </w:r>
    </w:p>
    <w:p w:rsidR="008C300D" w:rsidRPr="000B75CE" w:rsidRDefault="008C300D" w:rsidP="008C300D">
      <w:pPr>
        <w:autoSpaceDE w:val="0"/>
        <w:autoSpaceDN w:val="0"/>
        <w:adjustRightInd w:val="0"/>
        <w:spacing w:after="0" w:line="240" w:lineRule="auto"/>
        <w:ind w:left="708"/>
        <w:jc w:val="both"/>
        <w:outlineLvl w:val="1"/>
        <w:rPr>
          <w:rFonts w:ascii="Times New Roman" w:hAnsi="Times New Roman"/>
          <w:sz w:val="28"/>
          <w:szCs w:val="28"/>
        </w:rPr>
      </w:pPr>
      <w:r>
        <w:rPr>
          <w:rFonts w:ascii="Times New Roman" w:hAnsi="Times New Roman"/>
          <w:sz w:val="28"/>
          <w:szCs w:val="28"/>
        </w:rPr>
        <w:t>1.7. контроль за исполнением выданных предписаний.</w:t>
      </w:r>
    </w:p>
    <w:p w:rsidR="008C300D" w:rsidRDefault="008C300D" w:rsidP="008C300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Pr="005D1386">
        <w:rPr>
          <w:rFonts w:ascii="Times New Roman" w:hAnsi="Times New Roman" w:cs="Times New Roman"/>
          <w:sz w:val="28"/>
          <w:szCs w:val="28"/>
        </w:rPr>
        <w:t xml:space="preserve">Блок-схема исполнения </w:t>
      </w:r>
      <w:r>
        <w:rPr>
          <w:rFonts w:ascii="Times New Roman" w:hAnsi="Times New Roman" w:cs="Times New Roman"/>
          <w:sz w:val="28"/>
          <w:szCs w:val="28"/>
        </w:rPr>
        <w:t>муниципальной</w:t>
      </w:r>
      <w:r w:rsidRPr="005D1386">
        <w:rPr>
          <w:rFonts w:ascii="Times New Roman" w:hAnsi="Times New Roman" w:cs="Times New Roman"/>
          <w:sz w:val="28"/>
          <w:szCs w:val="28"/>
        </w:rPr>
        <w:t xml:space="preserve"> функции приводится в приложении </w:t>
      </w:r>
      <w:r>
        <w:rPr>
          <w:rFonts w:ascii="Times New Roman" w:hAnsi="Times New Roman" w:cs="Times New Roman"/>
          <w:sz w:val="28"/>
          <w:szCs w:val="28"/>
        </w:rPr>
        <w:t xml:space="preserve">2 </w:t>
      </w:r>
      <w:r w:rsidRPr="005D1386">
        <w:rPr>
          <w:rFonts w:ascii="Times New Roman" w:hAnsi="Times New Roman" w:cs="Times New Roman"/>
          <w:sz w:val="28"/>
          <w:szCs w:val="28"/>
        </w:rPr>
        <w:t xml:space="preserve">к </w:t>
      </w:r>
      <w:r>
        <w:rPr>
          <w:rFonts w:ascii="Times New Roman" w:hAnsi="Times New Roman" w:cs="Times New Roman"/>
          <w:sz w:val="28"/>
          <w:szCs w:val="28"/>
        </w:rPr>
        <w:t xml:space="preserve">настоящему административному </w:t>
      </w:r>
      <w:r w:rsidRPr="005D1386">
        <w:rPr>
          <w:rFonts w:ascii="Times New Roman" w:hAnsi="Times New Roman" w:cs="Times New Roman"/>
          <w:sz w:val="28"/>
          <w:szCs w:val="28"/>
        </w:rPr>
        <w:t>регламенту.</w:t>
      </w:r>
    </w:p>
    <w:p w:rsidR="008C300D" w:rsidRPr="000B75CE" w:rsidRDefault="008C300D" w:rsidP="008C300D">
      <w:pPr>
        <w:spacing w:after="0" w:line="240" w:lineRule="auto"/>
        <w:ind w:firstLine="708"/>
        <w:jc w:val="both"/>
        <w:rPr>
          <w:rFonts w:ascii="Times New Roman" w:hAnsi="Times New Roman"/>
          <w:sz w:val="28"/>
          <w:szCs w:val="28"/>
        </w:rPr>
      </w:pPr>
      <w:r>
        <w:rPr>
          <w:rFonts w:ascii="Times New Roman" w:hAnsi="Times New Roman" w:cs="Times New Roman"/>
          <w:sz w:val="28"/>
          <w:szCs w:val="28"/>
        </w:rPr>
        <w:lastRenderedPageBreak/>
        <w:t xml:space="preserve">3. </w:t>
      </w:r>
      <w:r w:rsidRPr="000B75CE">
        <w:rPr>
          <w:rFonts w:ascii="Times New Roman" w:hAnsi="Times New Roman"/>
          <w:sz w:val="28"/>
          <w:szCs w:val="28"/>
        </w:rPr>
        <w:t>Плановые проверки проводятся на основании разрабатываемых и утверждаемых органами муниципального контроля в соответствии с их полномочиями ежегодных планов.</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iCs/>
          <w:sz w:val="28"/>
          <w:szCs w:val="28"/>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8C300D" w:rsidRPr="000B75CE" w:rsidRDefault="008C300D" w:rsidP="008C300D">
      <w:pPr>
        <w:autoSpaceDE w:val="0"/>
        <w:autoSpaceDN w:val="0"/>
        <w:adjustRightInd w:val="0"/>
        <w:spacing w:after="0" w:line="240" w:lineRule="auto"/>
        <w:ind w:firstLine="567"/>
        <w:jc w:val="both"/>
        <w:rPr>
          <w:rFonts w:ascii="Times New Roman" w:hAnsi="Times New Roman"/>
          <w:iCs/>
          <w:sz w:val="28"/>
          <w:szCs w:val="28"/>
        </w:rPr>
      </w:pPr>
      <w:r w:rsidRPr="000B75CE">
        <w:rPr>
          <w:rFonts w:ascii="Times New Roman" w:hAnsi="Times New Roman"/>
          <w:iCs/>
          <w:sz w:val="28"/>
          <w:szCs w:val="28"/>
        </w:rPr>
        <w:t xml:space="preserve">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w:t>
      </w:r>
      <w:r w:rsidRPr="000B75CE">
        <w:rPr>
          <w:rFonts w:ascii="Times New Roman" w:hAnsi="Times New Roman"/>
          <w:sz w:val="28"/>
          <w:szCs w:val="28"/>
        </w:rPr>
        <w:t>или места фактического осуществления деятельности индивидуальными предпринимателями</w:t>
      </w:r>
      <w:r w:rsidRPr="000B75CE">
        <w:rPr>
          <w:rFonts w:ascii="Times New Roman" w:hAnsi="Times New Roman"/>
          <w:iCs/>
          <w:sz w:val="28"/>
          <w:szCs w:val="28"/>
        </w:rPr>
        <w:t>;</w:t>
      </w:r>
    </w:p>
    <w:p w:rsidR="008C300D" w:rsidRPr="000B75CE" w:rsidRDefault="008C300D" w:rsidP="008C300D">
      <w:pPr>
        <w:autoSpaceDE w:val="0"/>
        <w:autoSpaceDN w:val="0"/>
        <w:adjustRightInd w:val="0"/>
        <w:spacing w:after="0" w:line="240" w:lineRule="auto"/>
        <w:ind w:firstLine="567"/>
        <w:jc w:val="both"/>
        <w:rPr>
          <w:rFonts w:ascii="Times New Roman" w:hAnsi="Times New Roman"/>
          <w:iCs/>
          <w:sz w:val="28"/>
          <w:szCs w:val="28"/>
        </w:rPr>
      </w:pPr>
      <w:r w:rsidRPr="000B75CE">
        <w:rPr>
          <w:rFonts w:ascii="Times New Roman" w:hAnsi="Times New Roman"/>
          <w:iCs/>
          <w:sz w:val="28"/>
          <w:szCs w:val="28"/>
        </w:rPr>
        <w:t>2) цель и основание проведения каждой плановой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iCs/>
          <w:sz w:val="28"/>
          <w:szCs w:val="28"/>
        </w:rPr>
      </w:pPr>
      <w:r w:rsidRPr="000B75CE">
        <w:rPr>
          <w:rFonts w:ascii="Times New Roman" w:hAnsi="Times New Roman"/>
          <w:iCs/>
          <w:sz w:val="28"/>
          <w:szCs w:val="28"/>
        </w:rPr>
        <w:t>3) дата начала и сроки проведения каждой плановой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iCs/>
          <w:sz w:val="28"/>
          <w:szCs w:val="28"/>
        </w:rPr>
        <w:t>4) наименование органа муниципального контроля, осуществляющих конкретную плановую проверку. 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8C300D" w:rsidRPr="000B75CE" w:rsidRDefault="008C300D" w:rsidP="008C300D">
      <w:pPr>
        <w:widowControl w:val="0"/>
        <w:spacing w:after="0" w:line="240" w:lineRule="auto"/>
        <w:ind w:firstLine="567"/>
        <w:jc w:val="both"/>
        <w:rPr>
          <w:rFonts w:ascii="Times New Roman" w:hAnsi="Times New Roman"/>
          <w:sz w:val="28"/>
          <w:szCs w:val="28"/>
        </w:rPr>
      </w:pPr>
      <w:r w:rsidRPr="000B75CE">
        <w:rPr>
          <w:rFonts w:ascii="Times New Roman" w:hAnsi="Times New Roman"/>
          <w:sz w:val="28"/>
          <w:szCs w:val="28"/>
        </w:rPr>
        <w:t>Основанием для включения плановой проверки в ежегодный план проведения плановых проверок является истечение 3 лет со дня:</w:t>
      </w:r>
    </w:p>
    <w:p w:rsidR="008C300D" w:rsidRPr="000B75CE" w:rsidRDefault="008C300D" w:rsidP="008C300D">
      <w:pPr>
        <w:widowControl w:val="0"/>
        <w:tabs>
          <w:tab w:val="left" w:pos="1134"/>
        </w:tabs>
        <w:spacing w:after="0" w:line="240" w:lineRule="auto"/>
        <w:ind w:firstLine="567"/>
        <w:jc w:val="both"/>
        <w:rPr>
          <w:rFonts w:ascii="Times New Roman" w:hAnsi="Times New Roman"/>
          <w:sz w:val="28"/>
          <w:szCs w:val="28"/>
        </w:rPr>
      </w:pPr>
      <w:r w:rsidRPr="000B75CE">
        <w:rPr>
          <w:rFonts w:ascii="Times New Roman" w:hAnsi="Times New Roman"/>
          <w:sz w:val="28"/>
          <w:szCs w:val="28"/>
        </w:rPr>
        <w:t>1) государственной регистрации юридического лица, индивидуального предпринимателя;</w:t>
      </w:r>
    </w:p>
    <w:p w:rsidR="008C300D" w:rsidRPr="000B75CE" w:rsidRDefault="008C300D" w:rsidP="008C300D">
      <w:pPr>
        <w:tabs>
          <w:tab w:val="left" w:pos="1134"/>
          <w:tab w:val="left" w:pos="1560"/>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2) окончания проведения последней плановой проверки юридического лица, индивидуального предпринимателя;</w:t>
      </w:r>
    </w:p>
    <w:p w:rsidR="008C300D" w:rsidRPr="000B75CE" w:rsidRDefault="008C300D" w:rsidP="008C300D">
      <w:pPr>
        <w:tabs>
          <w:tab w:val="left" w:pos="1134"/>
          <w:tab w:val="left" w:pos="1560"/>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8C300D" w:rsidRPr="000B75CE" w:rsidRDefault="008C300D" w:rsidP="008C300D">
      <w:pPr>
        <w:tabs>
          <w:tab w:val="left" w:pos="1560"/>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срок до 1 сентября года, предшествующего году проведения плановых проверок, орган муниципального контроля направляют проект ежегодного плана проведения плановых проверок в органы прокуратуры.</w:t>
      </w:r>
    </w:p>
    <w:p w:rsidR="008C300D" w:rsidRPr="000B75CE" w:rsidRDefault="008C300D" w:rsidP="008C300D">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Органы прокуратуры рассматривают проект ежегодного плана проведения плановых проверок на предмет законности включения в них объектов муниципального контроля в соответствии с </w:t>
      </w:r>
      <w:hyperlink r:id="rId18" w:history="1">
        <w:r w:rsidRPr="000B75CE">
          <w:rPr>
            <w:rFonts w:ascii="Times New Roman" w:hAnsi="Times New Roman"/>
            <w:sz w:val="28"/>
            <w:szCs w:val="28"/>
          </w:rPr>
          <w:t>частью 4</w:t>
        </w:r>
      </w:hyperlink>
      <w:r w:rsidRPr="000B75CE">
        <w:rPr>
          <w:rFonts w:ascii="Times New Roman" w:hAnsi="Times New Roman"/>
          <w:sz w:val="28"/>
          <w:szCs w:val="28"/>
        </w:rPr>
        <w:t xml:space="preserve"> Федерального закона от 26.12.2008 № 294-ФЗ «О защите прав юридических лиц</w:t>
      </w:r>
      <w:r w:rsidRPr="000B75CE">
        <w:rPr>
          <w:rFonts w:ascii="Times New Roman" w:hAnsi="Times New Roman"/>
          <w:bCs/>
          <w:sz w:val="28"/>
          <w:szCs w:val="28"/>
        </w:rPr>
        <w:t xml:space="preserve"> и индивидуальных предпринимателей при осуществлении государственного контроля (надзора) и муниципального контроля»</w:t>
      </w:r>
      <w:r w:rsidRPr="000B75CE">
        <w:rPr>
          <w:rFonts w:ascii="Times New Roman" w:hAnsi="Times New Roman"/>
          <w:sz w:val="28"/>
          <w:szCs w:val="28"/>
        </w:rPr>
        <w:t xml:space="preserve"> и в срок до 1 октября года, предшествующего году проведения плановых проверок, вносят предложения руководителю органа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Орган муниципального контроля </w:t>
      </w:r>
      <w:r w:rsidRPr="000B75CE">
        <w:rPr>
          <w:rFonts w:ascii="Times New Roman" w:hAnsi="Times New Roman"/>
          <w:sz w:val="28"/>
          <w:szCs w:val="28"/>
        </w:rPr>
        <w:lastRenderedPageBreak/>
        <w:t xml:space="preserve">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 </w:t>
      </w:r>
      <w:hyperlink r:id="rId19" w:history="1">
        <w:r w:rsidRPr="000B75CE">
          <w:rPr>
            <w:rFonts w:ascii="Times New Roman" w:hAnsi="Times New Roman"/>
            <w:sz w:val="28"/>
            <w:szCs w:val="28"/>
          </w:rPr>
          <w:t>Порядок</w:t>
        </w:r>
      </w:hyperlink>
      <w:r w:rsidRPr="000B75CE">
        <w:rPr>
          <w:rFonts w:ascii="Times New Roman" w:hAnsi="Times New Roman"/>
          <w:sz w:val="28"/>
          <w:szCs w:val="28"/>
        </w:rPr>
        <w:t xml:space="preserve"> подготовки ежегодного плана проведения плановых проверок, его представления в органы прокуратуры и согласования, а также </w:t>
      </w:r>
      <w:hyperlink r:id="rId20" w:history="1">
        <w:r w:rsidRPr="000B75CE">
          <w:rPr>
            <w:rFonts w:ascii="Times New Roman" w:hAnsi="Times New Roman"/>
            <w:sz w:val="28"/>
            <w:szCs w:val="28"/>
          </w:rPr>
          <w:t>типовая форма</w:t>
        </w:r>
      </w:hyperlink>
      <w:r w:rsidRPr="000B75CE">
        <w:rPr>
          <w:rFonts w:ascii="Times New Roman" w:hAnsi="Times New Roman"/>
          <w:sz w:val="28"/>
          <w:szCs w:val="28"/>
        </w:rPr>
        <w:t xml:space="preserve"> ежегодного плана проведения плановых проверок утверждены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w:t>
      </w:r>
    </w:p>
    <w:p w:rsidR="008C300D" w:rsidRPr="000B75CE" w:rsidRDefault="008C300D" w:rsidP="008C300D">
      <w:pPr>
        <w:tabs>
          <w:tab w:val="left" w:pos="1560"/>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8C300D" w:rsidRPr="000B75CE" w:rsidRDefault="008C300D" w:rsidP="008C300D">
      <w:pPr>
        <w:tabs>
          <w:tab w:val="left" w:pos="1560"/>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8C300D" w:rsidRDefault="008C300D" w:rsidP="008C300D">
      <w:pPr>
        <w:tabs>
          <w:tab w:val="left" w:pos="1560"/>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Утвержденный руководителем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муниципального контроля в сети «Интернет» либо иным доступным способом. </w:t>
      </w:r>
    </w:p>
    <w:p w:rsidR="00DE4B16" w:rsidRDefault="008C300D" w:rsidP="008C300D">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4. </w:t>
      </w:r>
      <w:r w:rsidR="00DE4B16">
        <w:rPr>
          <w:rFonts w:ascii="Times New Roman" w:hAnsi="Times New Roman"/>
          <w:sz w:val="28"/>
          <w:szCs w:val="28"/>
        </w:rPr>
        <w:t>Подготовка к проведению проверок.</w:t>
      </w:r>
    </w:p>
    <w:p w:rsidR="008C300D" w:rsidRPr="000B75CE" w:rsidRDefault="00DE4B16" w:rsidP="008C300D">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4.1. </w:t>
      </w:r>
      <w:r w:rsidR="008C300D" w:rsidRPr="000B75CE">
        <w:rPr>
          <w:rFonts w:ascii="Times New Roman" w:hAnsi="Times New Roman"/>
          <w:sz w:val="28"/>
          <w:szCs w:val="28"/>
        </w:rPr>
        <w:t>Основани</w:t>
      </w:r>
      <w:r>
        <w:rPr>
          <w:rFonts w:ascii="Times New Roman" w:hAnsi="Times New Roman"/>
          <w:sz w:val="28"/>
          <w:szCs w:val="28"/>
        </w:rPr>
        <w:t>ем</w:t>
      </w:r>
      <w:r w:rsidR="008C300D" w:rsidRPr="000B75CE">
        <w:rPr>
          <w:rFonts w:ascii="Times New Roman" w:hAnsi="Times New Roman"/>
          <w:sz w:val="28"/>
          <w:szCs w:val="28"/>
        </w:rPr>
        <w:t xml:space="preserve"> для начала подготовки к проведению </w:t>
      </w:r>
      <w:r w:rsidRPr="000B75CE">
        <w:rPr>
          <w:rFonts w:ascii="Times New Roman" w:hAnsi="Times New Roman"/>
          <w:sz w:val="28"/>
          <w:szCs w:val="28"/>
        </w:rPr>
        <w:t xml:space="preserve">плановых (документарных, выездных) </w:t>
      </w:r>
      <w:r w:rsidR="008C300D" w:rsidRPr="000B75CE">
        <w:rPr>
          <w:rFonts w:ascii="Times New Roman" w:hAnsi="Times New Roman"/>
          <w:sz w:val="28"/>
          <w:szCs w:val="28"/>
        </w:rPr>
        <w:t>проверок явля</w:t>
      </w:r>
      <w:r>
        <w:rPr>
          <w:rFonts w:ascii="Times New Roman" w:hAnsi="Times New Roman"/>
          <w:sz w:val="28"/>
          <w:szCs w:val="28"/>
        </w:rPr>
        <w:t>е</w:t>
      </w:r>
      <w:r w:rsidR="008C300D" w:rsidRPr="000B75CE">
        <w:rPr>
          <w:rFonts w:ascii="Times New Roman" w:hAnsi="Times New Roman"/>
          <w:sz w:val="28"/>
          <w:szCs w:val="28"/>
        </w:rPr>
        <w:t>тся</w:t>
      </w:r>
      <w:r>
        <w:rPr>
          <w:rFonts w:ascii="Times New Roman" w:hAnsi="Times New Roman"/>
          <w:sz w:val="28"/>
          <w:szCs w:val="28"/>
        </w:rPr>
        <w:t xml:space="preserve"> </w:t>
      </w:r>
      <w:r w:rsidR="008C300D" w:rsidRPr="000B75CE">
        <w:rPr>
          <w:rFonts w:ascii="Times New Roman" w:hAnsi="Times New Roman"/>
          <w:sz w:val="28"/>
          <w:szCs w:val="28"/>
        </w:rPr>
        <w:t>ежегодный план проведения плановых проверок юридических лиц и и</w:t>
      </w:r>
      <w:r w:rsidR="008C300D">
        <w:rPr>
          <w:rFonts w:ascii="Times New Roman" w:hAnsi="Times New Roman"/>
          <w:sz w:val="28"/>
          <w:szCs w:val="28"/>
        </w:rPr>
        <w:t>ндивидуальных предпринимателей</w:t>
      </w:r>
      <w:r>
        <w:rPr>
          <w:rFonts w:ascii="Times New Roman" w:hAnsi="Times New Roman"/>
          <w:sz w:val="28"/>
          <w:szCs w:val="28"/>
        </w:rPr>
        <w:t>.</w:t>
      </w:r>
    </w:p>
    <w:p w:rsidR="008C300D" w:rsidRPr="000B75CE" w:rsidRDefault="00DE4B16" w:rsidP="008C300D">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4.2. Основаниями для начала</w:t>
      </w:r>
      <w:r w:rsidR="008C300D" w:rsidRPr="000B75CE">
        <w:rPr>
          <w:rFonts w:ascii="Times New Roman" w:hAnsi="Times New Roman"/>
          <w:sz w:val="28"/>
          <w:szCs w:val="28"/>
        </w:rPr>
        <w:t xml:space="preserve"> для проведения внеплановых (документарных, выездных) проверок</w:t>
      </w:r>
      <w:r>
        <w:rPr>
          <w:rFonts w:ascii="Times New Roman" w:hAnsi="Times New Roman"/>
          <w:sz w:val="28"/>
          <w:szCs w:val="28"/>
        </w:rPr>
        <w:t xml:space="preserve"> являются</w:t>
      </w:r>
      <w:r w:rsidR="008C300D" w:rsidRPr="000B75CE">
        <w:rPr>
          <w:rFonts w:ascii="Times New Roman" w:hAnsi="Times New Roman"/>
          <w:sz w:val="28"/>
          <w:szCs w:val="28"/>
        </w:rPr>
        <w:t>:</w:t>
      </w:r>
    </w:p>
    <w:p w:rsidR="008C300D" w:rsidRPr="000B75CE" w:rsidRDefault="009A5308" w:rsidP="008C300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4.2.1. </w:t>
      </w:r>
      <w:r w:rsidR="008C300D" w:rsidRPr="000B75CE">
        <w:rPr>
          <w:rFonts w:ascii="Times New Roman" w:hAnsi="Times New Roman"/>
          <w:sz w:val="28"/>
          <w:szCs w:val="28"/>
        </w:rPr>
        <w:t>наличие сведений об истечении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8C300D" w:rsidRPr="000B75CE" w:rsidRDefault="009A5308" w:rsidP="008C300D">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4.2.2. </w:t>
      </w:r>
      <w:r w:rsidR="008C300D" w:rsidRPr="000B75CE">
        <w:rPr>
          <w:rFonts w:ascii="Times New Roman" w:hAnsi="Times New Roman"/>
          <w:sz w:val="28"/>
          <w:szCs w:val="28"/>
        </w:rPr>
        <w:t>поступление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8C300D" w:rsidRPr="000B75CE" w:rsidRDefault="009A5308" w:rsidP="008C300D">
      <w:pPr>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4.2.3. </w:t>
      </w:r>
      <w:r w:rsidR="008C300D" w:rsidRPr="000B75CE">
        <w:rPr>
          <w:rFonts w:ascii="Times New Roman" w:hAnsi="Times New Roman"/>
          <w:sz w:val="28"/>
          <w:szCs w:val="28"/>
        </w:rPr>
        <w:t xml:space="preserve">мотивированное представление должностного лица органа муниципального контроля по результатам анализа результатов мероприятий по </w:t>
      </w:r>
      <w:r w:rsidR="008C300D" w:rsidRPr="000B75CE">
        <w:rPr>
          <w:rFonts w:ascii="Times New Roman" w:hAnsi="Times New Roman"/>
          <w:sz w:val="28"/>
          <w:szCs w:val="28"/>
        </w:rPr>
        <w:lastRenderedPageBreak/>
        <w:t>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C300D" w:rsidRPr="000B75CE" w:rsidRDefault="008C300D" w:rsidP="008C300D">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w:t>
      </w:r>
      <w:r>
        <w:rPr>
          <w:rFonts w:ascii="Times New Roman" w:hAnsi="Times New Roman"/>
          <w:sz w:val="28"/>
          <w:szCs w:val="28"/>
        </w:rPr>
        <w:t>одного и техногенного характера.</w:t>
      </w:r>
    </w:p>
    <w:p w:rsidR="008C300D" w:rsidRPr="000B75CE" w:rsidRDefault="008C300D" w:rsidP="008C300D">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w:t>
      </w:r>
      <w:r w:rsidRPr="00CD61C8">
        <w:rPr>
          <w:rFonts w:ascii="Times New Roman" w:hAnsi="Times New Roman"/>
          <w:sz w:val="28"/>
          <w:szCs w:val="28"/>
        </w:rPr>
        <w:t xml:space="preserve">в </w:t>
      </w:r>
      <w:r w:rsidR="00DE4B16">
        <w:rPr>
          <w:rFonts w:ascii="Times New Roman" w:hAnsi="Times New Roman"/>
          <w:sz w:val="28"/>
          <w:szCs w:val="28"/>
        </w:rPr>
        <w:t>подпункте 4.2.</w:t>
      </w:r>
      <w:r w:rsidR="009A5308">
        <w:rPr>
          <w:rFonts w:ascii="Times New Roman" w:hAnsi="Times New Roman"/>
          <w:sz w:val="28"/>
          <w:szCs w:val="28"/>
        </w:rPr>
        <w:t>3.</w:t>
      </w:r>
      <w:r w:rsidRPr="00CD61C8">
        <w:rPr>
          <w:rFonts w:ascii="Times New Roman" w:hAnsi="Times New Roman"/>
          <w:sz w:val="28"/>
          <w:szCs w:val="28"/>
        </w:rPr>
        <w:t xml:space="preserve"> настоящего </w:t>
      </w:r>
      <w:r w:rsidRPr="000B75CE">
        <w:rPr>
          <w:rFonts w:ascii="Times New Roman" w:hAnsi="Times New Roman"/>
          <w:sz w:val="28"/>
          <w:szCs w:val="28"/>
        </w:rPr>
        <w:t>подраздела, не могут служить основанием для проведения внеплановой проверки. В случае, если изложенная в обращении или заявлении информация может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r>
        <w:rPr>
          <w:rFonts w:ascii="Times New Roman" w:hAnsi="Times New Roman"/>
          <w:sz w:val="28"/>
          <w:szCs w:val="28"/>
        </w:rPr>
        <w:t xml:space="preserve"> </w:t>
      </w:r>
      <w:r w:rsidRPr="000B75CE">
        <w:rPr>
          <w:rFonts w:ascii="Times New Roman" w:hAnsi="Times New Roman"/>
          <w:sz w:val="28"/>
          <w:szCs w:val="28"/>
        </w:rPr>
        <w:t>При рассмотрении обращений и заявлений, информации о фактах, являющимися основаниями для проведения внеплановой проверки,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8C300D" w:rsidRPr="000B75CE" w:rsidRDefault="008C300D" w:rsidP="008C300D">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w:t>
      </w:r>
      <w:r w:rsidRPr="000B75CE">
        <w:rPr>
          <w:rFonts w:ascii="Times New Roman" w:hAnsi="Times New Roman"/>
          <w:sz w:val="28"/>
          <w:szCs w:val="28"/>
        </w:rPr>
        <w:lastRenderedPageBreak/>
        <w:t>требований либо о фактах, являющихся основаниями для проведения внеплановой проверки,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8C300D" w:rsidRPr="000B75CE" w:rsidRDefault="008C300D" w:rsidP="008C300D">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являющихся основаниями для проведения внеплановой проверки, уполномоченное должностное лицо подготавливает мотивированное представление о назначении внеплановой проверки по основаниям, указанным </w:t>
      </w:r>
      <w:r w:rsidRPr="00CD61C8">
        <w:rPr>
          <w:rFonts w:ascii="Times New Roman" w:hAnsi="Times New Roman"/>
          <w:sz w:val="28"/>
          <w:szCs w:val="28"/>
        </w:rPr>
        <w:t xml:space="preserve">в </w:t>
      </w:r>
      <w:r w:rsidR="00DE4B16">
        <w:rPr>
          <w:rFonts w:ascii="Times New Roman" w:hAnsi="Times New Roman"/>
          <w:sz w:val="28"/>
          <w:szCs w:val="28"/>
        </w:rPr>
        <w:t>подпункте 4.2.</w:t>
      </w:r>
      <w:r w:rsidR="009A5308">
        <w:rPr>
          <w:rFonts w:ascii="Times New Roman" w:hAnsi="Times New Roman"/>
          <w:sz w:val="28"/>
          <w:szCs w:val="28"/>
        </w:rPr>
        <w:t xml:space="preserve">3 </w:t>
      </w:r>
      <w:r w:rsidRPr="000B75CE">
        <w:rPr>
          <w:rFonts w:ascii="Times New Roman" w:hAnsi="Times New Roman"/>
          <w:sz w:val="28"/>
          <w:szCs w:val="28"/>
        </w:rPr>
        <w:t>настоящего подраздела.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8C300D" w:rsidRPr="000B75CE" w:rsidRDefault="008C300D" w:rsidP="008C300D">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8C300D" w:rsidRPr="000B75CE" w:rsidRDefault="008C300D" w:rsidP="008C300D">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Орган муниципального контроля не позднее чем за три рабочих дня до начала проведения плановой проверки уведомляет о проведении плановой проверки юридическое лицо, индивидуальный предприниматель посредством направления копии </w:t>
      </w:r>
      <w:r w:rsidRPr="00272A3E">
        <w:rPr>
          <w:rFonts w:ascii="Times New Roman" w:hAnsi="Times New Roman"/>
          <w:sz w:val="28"/>
          <w:szCs w:val="28"/>
        </w:rPr>
        <w:t>распоряжения</w:t>
      </w:r>
      <w:r w:rsidRPr="000B75CE">
        <w:rPr>
          <w:rFonts w:ascii="Times New Roman" w:hAnsi="Times New Roman"/>
          <w:i/>
          <w:sz w:val="28"/>
          <w:szCs w:val="28"/>
        </w:rPr>
        <w:t xml:space="preserve"> </w:t>
      </w:r>
      <w:r w:rsidRPr="000B75CE">
        <w:rPr>
          <w:rFonts w:ascii="Times New Roman" w:hAnsi="Times New Roman"/>
          <w:sz w:val="28"/>
          <w:szCs w:val="28"/>
        </w:rPr>
        <w:t>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8C300D" w:rsidRPr="000B75CE" w:rsidRDefault="008C300D" w:rsidP="008C300D">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Орган муниципального контроля не менее чем за двадцать четыре часа до начала проведения внеплановой выездной проверки, за исключением внеплановой выездной проверки, основания проведения которой указаны в абзаце </w:t>
      </w:r>
      <w:r w:rsidR="00772500" w:rsidRPr="00772500">
        <w:rPr>
          <w:rFonts w:ascii="Times New Roman" w:hAnsi="Times New Roman"/>
          <w:sz w:val="28"/>
          <w:szCs w:val="28"/>
        </w:rPr>
        <w:t>5</w:t>
      </w:r>
      <w:r w:rsidRPr="000B75CE">
        <w:rPr>
          <w:rFonts w:ascii="Times New Roman" w:hAnsi="Times New Roman"/>
          <w:sz w:val="28"/>
          <w:szCs w:val="28"/>
        </w:rPr>
        <w:t xml:space="preserve"> настоящего подраздела, уведомляет юридическое лицо, индивидуального предпринимателя о проведении </w:t>
      </w:r>
      <w:r w:rsidRPr="000B75CE">
        <w:rPr>
          <w:rFonts w:ascii="Times New Roman" w:hAnsi="Times New Roman"/>
          <w:sz w:val="28"/>
          <w:szCs w:val="28"/>
        </w:rPr>
        <w:lastRenderedPageBreak/>
        <w:t>такой проверки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случае проведения внеплановой выездной проверки членов саморегулируемой организации орган муниципального контроля в обязательном порядке уведомляет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8C300D" w:rsidRPr="000B75CE" w:rsidRDefault="008C300D" w:rsidP="008C300D">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случае принятия решения о проведении внеплановой выездной проверки юридических лиц, индивидуальных предпринимателей по основаниям угрозы возникновения или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возникновения угрозы или возникновения чрезвычайных ситуаций природного и техногенного характера орган муниципального контроля согласовывает проведение проверки с органом прокуратуры по месту осуществления деятельности таких юридических лиц, индивидуальных предпринимателей.</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день подписания </w:t>
      </w:r>
      <w:r w:rsidRPr="00801974">
        <w:rPr>
          <w:rFonts w:ascii="Times New Roman" w:hAnsi="Times New Roman"/>
          <w:sz w:val="28"/>
          <w:szCs w:val="28"/>
        </w:rPr>
        <w:t>распоряжения</w:t>
      </w:r>
      <w:r w:rsidRPr="000B75CE">
        <w:rPr>
          <w:rFonts w:ascii="Times New Roman" w:hAnsi="Times New Roman"/>
          <w:i/>
          <w:sz w:val="28"/>
          <w:szCs w:val="28"/>
        </w:rPr>
        <w:t xml:space="preserve"> </w:t>
      </w:r>
      <w:r>
        <w:rPr>
          <w:rFonts w:ascii="Times New Roman" w:hAnsi="Times New Roman"/>
          <w:sz w:val="28"/>
          <w:szCs w:val="28"/>
        </w:rPr>
        <w:t xml:space="preserve">руководителя </w:t>
      </w:r>
      <w:r w:rsidRPr="000B75CE">
        <w:rPr>
          <w:rFonts w:ascii="Times New Roman" w:hAnsi="Times New Roman"/>
          <w:sz w:val="28"/>
          <w:szCs w:val="28"/>
        </w:rPr>
        <w:t xml:space="preserve">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w:t>
      </w:r>
      <w:r w:rsidRPr="000B75CE">
        <w:rPr>
          <w:rFonts w:ascii="Times New Roman" w:hAnsi="Times New Roman"/>
          <w:sz w:val="28"/>
          <w:szCs w:val="28"/>
        </w:rPr>
        <w:lastRenderedPageBreak/>
        <w:t xml:space="preserve">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w:t>
      </w:r>
      <w:r w:rsidRPr="00EF3A55">
        <w:rPr>
          <w:rFonts w:ascii="Times New Roman" w:hAnsi="Times New Roman"/>
          <w:sz w:val="28"/>
          <w:szCs w:val="28"/>
        </w:rPr>
        <w:t>распоряжения</w:t>
      </w:r>
      <w:r w:rsidRPr="000B75CE">
        <w:rPr>
          <w:rFonts w:ascii="Times New Roman" w:hAnsi="Times New Roman"/>
          <w:i/>
          <w:sz w:val="28"/>
          <w:szCs w:val="28"/>
        </w:rPr>
        <w:t xml:space="preserve"> </w:t>
      </w:r>
      <w:r>
        <w:rPr>
          <w:rFonts w:ascii="Times New Roman" w:hAnsi="Times New Roman"/>
          <w:sz w:val="28"/>
          <w:szCs w:val="28"/>
        </w:rPr>
        <w:t xml:space="preserve">руководителя </w:t>
      </w:r>
      <w:r w:rsidRPr="000B75CE">
        <w:rPr>
          <w:rFonts w:ascii="Times New Roman" w:hAnsi="Times New Roman"/>
          <w:sz w:val="28"/>
          <w:szCs w:val="28"/>
        </w:rPr>
        <w:t>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8C300D" w:rsidRPr="000B75CE" w:rsidRDefault="000A16EF" w:rsidP="008C300D">
      <w:pPr>
        <w:autoSpaceDE w:val="0"/>
        <w:autoSpaceDN w:val="0"/>
        <w:adjustRightInd w:val="0"/>
        <w:spacing w:after="0" w:line="240" w:lineRule="auto"/>
        <w:ind w:firstLine="567"/>
        <w:jc w:val="both"/>
        <w:rPr>
          <w:rFonts w:ascii="Times New Roman" w:hAnsi="Times New Roman"/>
          <w:sz w:val="28"/>
          <w:szCs w:val="28"/>
        </w:rPr>
      </w:pPr>
      <w:hyperlink r:id="rId21" w:history="1">
        <w:r w:rsidR="008C300D" w:rsidRPr="000B75CE">
          <w:rPr>
            <w:rFonts w:ascii="Times New Roman" w:hAnsi="Times New Roman"/>
            <w:sz w:val="28"/>
            <w:szCs w:val="28"/>
          </w:rPr>
          <w:t>Типовая форма</w:t>
        </w:r>
      </w:hyperlink>
      <w:r w:rsidR="008C300D" w:rsidRPr="000B75CE">
        <w:rPr>
          <w:rFonts w:ascii="Times New Roman" w:hAnsi="Times New Roman"/>
          <w:sz w:val="28"/>
          <w:szCs w:val="28"/>
        </w:rPr>
        <w:t xml:space="preserve"> заявления 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установлена </w:t>
      </w:r>
      <w:r w:rsidR="008C300D" w:rsidRPr="000B75CE">
        <w:rPr>
          <w:rFonts w:ascii="Times New Roman" w:hAnsi="Times New Roman"/>
          <w:bCs/>
          <w:sz w:val="28"/>
          <w:szCs w:val="28"/>
        </w:rPr>
        <w:t>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8C300D" w:rsidRPr="000B75CE">
        <w:rPr>
          <w:rFonts w:ascii="Times New Roman" w:hAnsi="Times New Roman"/>
          <w:sz w:val="28"/>
          <w:szCs w:val="28"/>
        </w:rPr>
        <w:t>.</w:t>
      </w:r>
    </w:p>
    <w:p w:rsidR="008C300D" w:rsidRPr="000B75CE" w:rsidRDefault="008C300D" w:rsidP="008C300D">
      <w:pPr>
        <w:pStyle w:val="ConsPlusNormal"/>
        <w:ind w:firstLine="540"/>
        <w:jc w:val="both"/>
        <w:rPr>
          <w:rFonts w:ascii="Times New Roman" w:hAnsi="Times New Roman" w:cs="Times New Roman"/>
          <w:bCs/>
          <w:sz w:val="28"/>
          <w:szCs w:val="28"/>
        </w:rPr>
      </w:pPr>
      <w:r w:rsidRPr="000B75CE">
        <w:rPr>
          <w:rFonts w:ascii="Times New Roman" w:hAnsi="Times New Roman" w:cs="Times New Roman"/>
          <w:bCs/>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заявления о согласовании с органом прокуратуры проведения внеплановой выездной проверки юридического лица, индивидуального предпринимателя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lastRenderedPageBreak/>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муниципального контроля с использованием информационно-телекоммуникационной сети.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8C300D" w:rsidRPr="000B75CE" w:rsidRDefault="008C300D" w:rsidP="008C300D">
      <w:pPr>
        <w:tabs>
          <w:tab w:val="left" w:pos="851"/>
        </w:tabs>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Плановый (рейдовый) осмотр, обследование проводится на основании планового (рейдового) задания утвержденного </w:t>
      </w:r>
      <w:r w:rsidRPr="00EF3A55">
        <w:rPr>
          <w:rFonts w:ascii="Times New Roman" w:hAnsi="Times New Roman"/>
          <w:sz w:val="28"/>
          <w:szCs w:val="28"/>
        </w:rPr>
        <w:t>распоряжением</w:t>
      </w:r>
      <w:r>
        <w:rPr>
          <w:rFonts w:ascii="Times New Roman" w:hAnsi="Times New Roman"/>
          <w:sz w:val="28"/>
          <w:szCs w:val="28"/>
        </w:rPr>
        <w:t xml:space="preserve"> руководителя </w:t>
      </w:r>
      <w:r w:rsidRPr="000B75CE">
        <w:rPr>
          <w:rFonts w:ascii="Times New Roman" w:hAnsi="Times New Roman"/>
          <w:sz w:val="28"/>
          <w:szCs w:val="28"/>
        </w:rPr>
        <w:t xml:space="preserve">органа муниципального контроля. </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случае выявления при проведении плановых (рейдовых) осмотров, обследований нарушений обязательных требований муниципальные инспекторы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r:id="rId22" w:history="1">
        <w:r w:rsidRPr="000B75CE">
          <w:rPr>
            <w:rFonts w:ascii="Times New Roman" w:hAnsi="Times New Roman"/>
            <w:sz w:val="28"/>
            <w:szCs w:val="28"/>
          </w:rPr>
          <w:t>пункте 2 части 2 статьи 10</w:t>
        </w:r>
      </w:hyperlink>
      <w:r w:rsidRPr="000B75CE">
        <w:rPr>
          <w:rFonts w:ascii="Times New Roman" w:hAnsi="Times New Roman"/>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По результатам подготовки к проведению проверок руководитель органа муниципального контроля издает </w:t>
      </w:r>
      <w:r w:rsidRPr="00195CA8">
        <w:rPr>
          <w:rFonts w:ascii="Times New Roman" w:hAnsi="Times New Roman"/>
          <w:sz w:val="28"/>
          <w:szCs w:val="28"/>
        </w:rPr>
        <w:t>распоряжение</w:t>
      </w:r>
      <w:r w:rsidRPr="000B75CE">
        <w:rPr>
          <w:rFonts w:ascii="Times New Roman" w:hAnsi="Times New Roman"/>
          <w:i/>
          <w:sz w:val="28"/>
          <w:szCs w:val="28"/>
        </w:rPr>
        <w:t xml:space="preserve"> </w:t>
      </w:r>
      <w:r w:rsidRPr="000B75CE">
        <w:rPr>
          <w:rFonts w:ascii="Times New Roman" w:hAnsi="Times New Roman"/>
          <w:sz w:val="28"/>
          <w:szCs w:val="28"/>
        </w:rPr>
        <w:t>о проведении соответствующей проверки.</w:t>
      </w:r>
    </w:p>
    <w:p w:rsidR="008C300D" w:rsidRPr="000B75CE" w:rsidRDefault="000A16EF" w:rsidP="008C300D">
      <w:pPr>
        <w:autoSpaceDE w:val="0"/>
        <w:autoSpaceDN w:val="0"/>
        <w:adjustRightInd w:val="0"/>
        <w:spacing w:after="0" w:line="240" w:lineRule="auto"/>
        <w:ind w:firstLine="567"/>
        <w:jc w:val="both"/>
        <w:rPr>
          <w:rFonts w:ascii="Times New Roman" w:hAnsi="Times New Roman"/>
          <w:iCs/>
          <w:sz w:val="28"/>
          <w:szCs w:val="28"/>
        </w:rPr>
      </w:pPr>
      <w:hyperlink r:id="rId23" w:history="1">
        <w:r w:rsidR="008C300D" w:rsidRPr="000B75CE">
          <w:rPr>
            <w:rFonts w:ascii="Times New Roman" w:hAnsi="Times New Roman"/>
            <w:iCs/>
            <w:sz w:val="28"/>
            <w:szCs w:val="28"/>
          </w:rPr>
          <w:t>Типовая форма</w:t>
        </w:r>
      </w:hyperlink>
      <w:r w:rsidR="008C300D" w:rsidRPr="000B75CE">
        <w:rPr>
          <w:rFonts w:ascii="Times New Roman" w:hAnsi="Times New Roman"/>
          <w:iCs/>
          <w:sz w:val="28"/>
          <w:szCs w:val="28"/>
        </w:rPr>
        <w:t xml:space="preserve"> указанного </w:t>
      </w:r>
      <w:r w:rsidR="008C300D" w:rsidRPr="00F735E1">
        <w:rPr>
          <w:rFonts w:ascii="Times New Roman" w:hAnsi="Times New Roman"/>
          <w:sz w:val="28"/>
          <w:szCs w:val="28"/>
        </w:rPr>
        <w:t>распоряжения</w:t>
      </w:r>
      <w:r w:rsidR="008C300D" w:rsidRPr="000B75CE">
        <w:rPr>
          <w:rFonts w:ascii="Times New Roman" w:hAnsi="Times New Roman"/>
          <w:i/>
          <w:sz w:val="28"/>
          <w:szCs w:val="28"/>
        </w:rPr>
        <w:t xml:space="preserve"> </w:t>
      </w:r>
      <w:r w:rsidR="008C300D" w:rsidRPr="000B75CE">
        <w:rPr>
          <w:rFonts w:ascii="Times New Roman" w:hAnsi="Times New Roman"/>
          <w:iCs/>
          <w:sz w:val="28"/>
          <w:szCs w:val="28"/>
        </w:rPr>
        <w:t>утверждена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w:t>
      </w:r>
      <w:r w:rsidRPr="00F735E1">
        <w:rPr>
          <w:rFonts w:ascii="Times New Roman" w:hAnsi="Times New Roman"/>
          <w:sz w:val="28"/>
          <w:szCs w:val="28"/>
        </w:rPr>
        <w:t>распоряжении</w:t>
      </w:r>
      <w:r w:rsidRPr="000B75CE">
        <w:rPr>
          <w:rFonts w:ascii="Times New Roman" w:hAnsi="Times New Roman"/>
          <w:i/>
          <w:sz w:val="28"/>
          <w:szCs w:val="28"/>
        </w:rPr>
        <w:t xml:space="preserve"> </w:t>
      </w:r>
      <w:r w:rsidRPr="000B75CE">
        <w:rPr>
          <w:rFonts w:ascii="Times New Roman" w:hAnsi="Times New Roman"/>
          <w:sz w:val="28"/>
          <w:szCs w:val="28"/>
        </w:rPr>
        <w:t>руководителя органа муниципального контроля указываются:</w:t>
      </w:r>
    </w:p>
    <w:p w:rsidR="008C300D" w:rsidRPr="000B75CE" w:rsidRDefault="008C300D" w:rsidP="008C300D">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1) наименование органа муниципального контроля, а также вид (виды)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w:t>
      </w:r>
      <w:r w:rsidRPr="000B75CE">
        <w:rPr>
          <w:rFonts w:ascii="Times New Roman" w:hAnsi="Times New Roman"/>
          <w:sz w:val="28"/>
          <w:szCs w:val="28"/>
        </w:rPr>
        <w:lastRenderedPageBreak/>
        <w:t>структурных подразделений) или места фактического осуществления деятельности индивидуальными предпринимателями;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4) цели, задачи, предмет проверки и срок ее проведения;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5) правовые основания проведения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6</w:t>
      </w:r>
      <w:r w:rsidRPr="000B75CE">
        <w:rPr>
          <w:rFonts w:ascii="Times New Roman" w:hAnsi="Times New Roman"/>
          <w:sz w:val="28"/>
          <w:szCs w:val="28"/>
        </w:rPr>
        <w:t>) подлежащие проверке обязательные требования и требования, установленные муниципальными правовыми актами;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7</w:t>
      </w:r>
      <w:r w:rsidRPr="000B75CE">
        <w:rPr>
          <w:rFonts w:ascii="Times New Roman" w:hAnsi="Times New Roman"/>
          <w:sz w:val="28"/>
          <w:szCs w:val="28"/>
        </w:rPr>
        <w:t>) сроки проведения и перечень мероприятий по контролю, необходимых для достижения целей и задач проведения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w:t>
      </w:r>
      <w:r w:rsidRPr="000B75CE">
        <w:rPr>
          <w:rFonts w:ascii="Times New Roman" w:hAnsi="Times New Roman"/>
          <w:sz w:val="28"/>
          <w:szCs w:val="28"/>
        </w:rPr>
        <w:t>) перечень административных регламентов по осуществлению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9</w:t>
      </w:r>
      <w:r w:rsidRPr="000B75CE">
        <w:rPr>
          <w:rFonts w:ascii="Times New Roman" w:hAnsi="Times New Roman"/>
          <w:sz w:val="28"/>
          <w:szCs w:val="28"/>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10</w:t>
      </w:r>
      <w:r w:rsidRPr="000B75CE">
        <w:rPr>
          <w:rFonts w:ascii="Times New Roman" w:hAnsi="Times New Roman"/>
          <w:sz w:val="28"/>
          <w:szCs w:val="28"/>
        </w:rPr>
        <w:t>) даты начала и окончания проведения проверки;</w:t>
      </w:r>
    </w:p>
    <w:p w:rsidR="008C300D" w:rsidRPr="000B75CE" w:rsidRDefault="008C300D" w:rsidP="008C300D">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1</w:t>
      </w:r>
      <w:r>
        <w:rPr>
          <w:rFonts w:ascii="Times New Roman" w:hAnsi="Times New Roman"/>
          <w:sz w:val="28"/>
          <w:szCs w:val="28"/>
        </w:rPr>
        <w:t>1</w:t>
      </w:r>
      <w:r w:rsidRPr="000B75CE">
        <w:rPr>
          <w:rFonts w:ascii="Times New Roman" w:hAnsi="Times New Roman"/>
          <w:sz w:val="28"/>
          <w:szCs w:val="28"/>
        </w:rPr>
        <w:t>) иные сведения, если это предусмотрено типовой формой распоряжения или приказа руководителя, заместителя руководителя органа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Заверенные печатью копии </w:t>
      </w:r>
      <w:r w:rsidRPr="00BF113F">
        <w:rPr>
          <w:rFonts w:ascii="Times New Roman" w:hAnsi="Times New Roman"/>
          <w:sz w:val="28"/>
          <w:szCs w:val="28"/>
        </w:rPr>
        <w:t>распоряжения</w:t>
      </w:r>
      <w:r w:rsidRPr="000B75CE">
        <w:rPr>
          <w:rFonts w:ascii="Times New Roman" w:hAnsi="Times New Roman"/>
          <w:i/>
          <w:sz w:val="28"/>
          <w:szCs w:val="28"/>
        </w:rPr>
        <w:t xml:space="preserve"> </w:t>
      </w:r>
      <w:r w:rsidRPr="000B75CE">
        <w:rPr>
          <w:rFonts w:ascii="Times New Roman" w:hAnsi="Times New Roman"/>
          <w:sz w:val="28"/>
          <w:szCs w:val="28"/>
        </w:rPr>
        <w:t>руководителя</w:t>
      </w:r>
      <w:r>
        <w:rPr>
          <w:rFonts w:ascii="Times New Roman" w:hAnsi="Times New Roman"/>
          <w:sz w:val="28"/>
          <w:szCs w:val="28"/>
        </w:rPr>
        <w:t xml:space="preserve"> </w:t>
      </w:r>
      <w:r w:rsidRPr="000B75CE">
        <w:rPr>
          <w:rFonts w:ascii="Times New Roman" w:hAnsi="Times New Roman"/>
          <w:sz w:val="28"/>
          <w:szCs w:val="28"/>
        </w:rPr>
        <w:t>органа муниципального контроля вручаются под роспись должностными лицами органа муниципального контроля, проводящими проверку.</w:t>
      </w:r>
    </w:p>
    <w:p w:rsidR="008C300D" w:rsidRPr="000B75CE" w:rsidRDefault="008C300D" w:rsidP="008C300D">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5</w:t>
      </w:r>
      <w:r w:rsidRPr="000B75CE">
        <w:rPr>
          <w:rFonts w:ascii="Times New Roman" w:hAnsi="Times New Roman"/>
          <w:sz w:val="28"/>
          <w:szCs w:val="28"/>
        </w:rPr>
        <w:t>. Проведение плановой (документарной, выездной) проверки</w:t>
      </w:r>
      <w:r>
        <w:rPr>
          <w:rFonts w:ascii="Times New Roman" w:hAnsi="Times New Roman"/>
          <w:sz w:val="28"/>
          <w:szCs w:val="28"/>
        </w:rPr>
        <w:t>:</w:t>
      </w:r>
    </w:p>
    <w:p w:rsidR="008C300D" w:rsidRPr="00FA48B3" w:rsidRDefault="008C300D" w:rsidP="008C300D">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5.1. </w:t>
      </w:r>
      <w:r w:rsidRPr="00FA48B3">
        <w:rPr>
          <w:rFonts w:ascii="Times New Roman" w:hAnsi="Times New Roman"/>
          <w:sz w:val="28"/>
          <w:szCs w:val="28"/>
        </w:rPr>
        <w:t>Основанием для начала проведения плановой (документарной, выездной) проверки является распоряжение</w:t>
      </w:r>
      <w:r w:rsidRPr="00FA48B3">
        <w:rPr>
          <w:rFonts w:ascii="Times New Roman" w:hAnsi="Times New Roman"/>
          <w:i/>
          <w:sz w:val="28"/>
          <w:szCs w:val="28"/>
        </w:rPr>
        <w:t xml:space="preserve"> </w:t>
      </w:r>
      <w:r w:rsidRPr="00FA48B3">
        <w:rPr>
          <w:rFonts w:ascii="Times New Roman" w:hAnsi="Times New Roman"/>
          <w:sz w:val="28"/>
          <w:szCs w:val="28"/>
        </w:rPr>
        <w:t>руководителя органа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5.2. </w:t>
      </w:r>
      <w:r w:rsidRPr="000B75CE">
        <w:rPr>
          <w:rFonts w:ascii="Times New Roman" w:hAnsi="Times New Roman"/>
          <w:sz w:val="28"/>
          <w:szCs w:val="28"/>
        </w:rPr>
        <w:t>Заверенные печатью копии распоряжения руководителя органа муниципального контроля вручаются под роспись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должностных лиц проводящих плановую проверку. По требованию подлежащих проверке лиц должностные лица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ходе проведения плановой (документарной, выездной) проверки должностные лица органа муниципального контроля проверяют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4" w:history="1">
        <w:r w:rsidRPr="000B75CE">
          <w:rPr>
            <w:rFonts w:ascii="Times New Roman" w:hAnsi="Times New Roman"/>
            <w:sz w:val="28"/>
            <w:szCs w:val="28"/>
          </w:rPr>
          <w:t>уведомлении</w:t>
        </w:r>
      </w:hyperlink>
      <w:r w:rsidRPr="000B75CE">
        <w:rPr>
          <w:rFonts w:ascii="Times New Roman" w:hAnsi="Times New Roman"/>
          <w:sz w:val="28"/>
          <w:szCs w:val="28"/>
        </w:rPr>
        <w:t xml:space="preserve"> о начале осуществления отдельных видов предпринимательской деятельности, обязательным требованиям.</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Плановая проверка проводится в форме документарной проверки и (или) выездной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Документарная проверка проводится по месту нахождения органа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Предметом документарной проверки являются сведения, содержащиеся в документах юридического лица, индивидуального предпринимателя, </w:t>
      </w:r>
      <w:r w:rsidRPr="000B75CE">
        <w:rPr>
          <w:rFonts w:ascii="Times New Roman" w:hAnsi="Times New Roman"/>
          <w:sz w:val="28"/>
          <w:szCs w:val="28"/>
        </w:rPr>
        <w:lastRenderedPageBreak/>
        <w:t>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органов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r:id="rId25" w:history="1">
        <w:r w:rsidRPr="000B75CE">
          <w:rPr>
            <w:rFonts w:ascii="Times New Roman" w:hAnsi="Times New Roman"/>
            <w:sz w:val="28"/>
            <w:szCs w:val="28"/>
          </w:rPr>
          <w:t>статьей 8</w:t>
        </w:r>
      </w:hyperlink>
      <w:r w:rsidRPr="000B75CE">
        <w:rPr>
          <w:rFonts w:ascii="Times New Roman" w:hAnsi="Times New Roman"/>
          <w:sz w:val="28"/>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w:t>
      </w:r>
      <w:r w:rsidRPr="00A67185">
        <w:rPr>
          <w:rFonts w:ascii="Times New Roman" w:hAnsi="Times New Roman"/>
          <w:sz w:val="28"/>
          <w:szCs w:val="28"/>
        </w:rPr>
        <w:t>распоряжения</w:t>
      </w:r>
      <w:r w:rsidRPr="000B75CE">
        <w:rPr>
          <w:rFonts w:ascii="Times New Roman" w:hAnsi="Times New Roman"/>
          <w:i/>
          <w:sz w:val="28"/>
          <w:szCs w:val="28"/>
        </w:rPr>
        <w:t xml:space="preserve"> </w:t>
      </w:r>
      <w:r w:rsidRPr="000B75CE">
        <w:rPr>
          <w:rFonts w:ascii="Times New Roman" w:hAnsi="Times New Roman"/>
          <w:sz w:val="28"/>
          <w:szCs w:val="28"/>
        </w:rPr>
        <w:t>руководителя органа муниципального контроля о проведении проверки либо его заместителя о проведении документарной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 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w:t>
      </w:r>
      <w:r w:rsidRPr="000B75CE">
        <w:rPr>
          <w:rFonts w:ascii="Times New Roman" w:hAnsi="Times New Roman"/>
          <w:sz w:val="28"/>
          <w:szCs w:val="28"/>
        </w:rPr>
        <w:lastRenderedPageBreak/>
        <w:t>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8C300D" w:rsidRPr="000B75CE" w:rsidRDefault="008C300D" w:rsidP="008C300D">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Выездная проверка проводится в случае, если при документарной проверке не представляется возможным:</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1) удостовериться в полноте и достоверности сведений, содержащихся в </w:t>
      </w:r>
      <w:hyperlink r:id="rId26" w:history="1">
        <w:r w:rsidRPr="000B75CE">
          <w:rPr>
            <w:rFonts w:ascii="Times New Roman" w:hAnsi="Times New Roman"/>
            <w:sz w:val="28"/>
            <w:szCs w:val="28"/>
          </w:rPr>
          <w:t>уведомлении</w:t>
        </w:r>
      </w:hyperlink>
      <w:r w:rsidRPr="000B75CE">
        <w:rPr>
          <w:rFonts w:ascii="Times New Roman" w:hAnsi="Times New Roman"/>
          <w:sz w:val="28"/>
          <w:szCs w:val="28"/>
        </w:rPr>
        <w:t xml:space="preserve">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w:t>
      </w:r>
      <w:r w:rsidRPr="000B75CE">
        <w:rPr>
          <w:rFonts w:ascii="Times New Roman" w:hAnsi="Times New Roman"/>
          <w:sz w:val="28"/>
          <w:szCs w:val="28"/>
        </w:rPr>
        <w:lastRenderedPageBreak/>
        <w:t>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Плановые проверки проводятся не чаще чем один раз в три года.</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8C300D" w:rsidRPr="000B75CE" w:rsidRDefault="008C300D" w:rsidP="008C300D">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6</w:t>
      </w:r>
      <w:r w:rsidRPr="000B75CE">
        <w:rPr>
          <w:rFonts w:ascii="Times New Roman" w:hAnsi="Times New Roman"/>
          <w:sz w:val="28"/>
          <w:szCs w:val="28"/>
        </w:rPr>
        <w:t>. Проведение внеплановой (документарной, выездной) проверки</w:t>
      </w:r>
      <w:r>
        <w:rPr>
          <w:rFonts w:ascii="Times New Roman" w:hAnsi="Times New Roman"/>
          <w:sz w:val="28"/>
          <w:szCs w:val="28"/>
        </w:rPr>
        <w:t>:</w:t>
      </w:r>
    </w:p>
    <w:p w:rsidR="008C300D" w:rsidRPr="000B75CE" w:rsidRDefault="008C300D" w:rsidP="008C300D">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6</w:t>
      </w:r>
      <w:r w:rsidRPr="000B75CE">
        <w:rPr>
          <w:rFonts w:ascii="Times New Roman" w:hAnsi="Times New Roman"/>
          <w:sz w:val="28"/>
          <w:szCs w:val="28"/>
        </w:rPr>
        <w:t xml:space="preserve">.1. Основанием для начала проведения внеплановой (документарной, выездной) проверки служат основания, указанные в подпункте </w:t>
      </w:r>
      <w:r>
        <w:rPr>
          <w:rFonts w:ascii="Times New Roman" w:hAnsi="Times New Roman"/>
          <w:sz w:val="28"/>
          <w:szCs w:val="28"/>
        </w:rPr>
        <w:t>5.1.</w:t>
      </w:r>
      <w:r w:rsidRPr="000B75CE">
        <w:rPr>
          <w:rFonts w:ascii="Times New Roman" w:hAnsi="Times New Roman"/>
          <w:sz w:val="28"/>
          <w:szCs w:val="28"/>
        </w:rPr>
        <w:t xml:space="preserve"> настоящего Административного регламента.</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6</w:t>
      </w:r>
      <w:r w:rsidRPr="000B75CE">
        <w:rPr>
          <w:rFonts w:ascii="Times New Roman" w:hAnsi="Times New Roman"/>
          <w:sz w:val="28"/>
          <w:szCs w:val="28"/>
        </w:rPr>
        <w:t xml:space="preserve">.2. Внеплановая (документарная, выездная) проверка осуществляется в порядке, установленном подпунктом </w:t>
      </w:r>
      <w:r>
        <w:rPr>
          <w:rFonts w:ascii="Times New Roman" w:hAnsi="Times New Roman"/>
          <w:sz w:val="28"/>
          <w:szCs w:val="28"/>
        </w:rPr>
        <w:t>5.2.</w:t>
      </w:r>
      <w:r w:rsidRPr="000B75CE">
        <w:rPr>
          <w:rFonts w:ascii="Times New Roman" w:hAnsi="Times New Roman"/>
          <w:sz w:val="28"/>
          <w:szCs w:val="28"/>
        </w:rPr>
        <w:t xml:space="preserve"> настоящего Административного регламента;</w:t>
      </w:r>
    </w:p>
    <w:p w:rsidR="008C300D" w:rsidRPr="002C305D" w:rsidRDefault="008C300D" w:rsidP="008C300D">
      <w:pPr>
        <w:autoSpaceDE w:val="0"/>
        <w:autoSpaceDN w:val="0"/>
        <w:adjustRightInd w:val="0"/>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6.3. </w:t>
      </w:r>
      <w:r w:rsidRPr="002C305D">
        <w:rPr>
          <w:rFonts w:ascii="Times New Roman" w:hAnsi="Times New Roman"/>
          <w:sz w:val="28"/>
          <w:szCs w:val="28"/>
        </w:rPr>
        <w:t>Внеплановая</w:t>
      </w:r>
      <w:r w:rsidRPr="002C305D">
        <w:rPr>
          <w:rFonts w:ascii="Times New Roman" w:eastAsia="Times New Roman" w:hAnsi="Times New Roman"/>
          <w:sz w:val="28"/>
          <w:szCs w:val="28"/>
        </w:rPr>
        <w:t xml:space="preserve"> (документарная, выездная) поверка проводится в случаях:</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истечени</w:t>
      </w:r>
      <w:r>
        <w:rPr>
          <w:rFonts w:ascii="Times New Roman" w:hAnsi="Times New Roman"/>
          <w:sz w:val="28"/>
          <w:szCs w:val="28"/>
        </w:rPr>
        <w:t>е</w:t>
      </w:r>
      <w:r w:rsidRPr="000B75CE">
        <w:rPr>
          <w:rFonts w:ascii="Times New Roman" w:hAnsi="Times New Roman"/>
          <w:sz w:val="28"/>
          <w:szCs w:val="28"/>
        </w:rPr>
        <w:t xml:space="preserve">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8C300D" w:rsidRPr="000B75CE" w:rsidRDefault="008C300D" w:rsidP="008C300D">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xml:space="preserve">- поступление </w:t>
      </w:r>
      <w:r>
        <w:rPr>
          <w:rFonts w:ascii="Times New Roman" w:hAnsi="Times New Roman"/>
          <w:sz w:val="28"/>
          <w:szCs w:val="28"/>
        </w:rPr>
        <w:t xml:space="preserve">в </w:t>
      </w:r>
      <w:r w:rsidRPr="000B75CE">
        <w:rPr>
          <w:rFonts w:ascii="Times New Roman" w:hAnsi="Times New Roman"/>
          <w:sz w:val="28"/>
          <w:szCs w:val="28"/>
        </w:rPr>
        <w:t>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8C300D" w:rsidRPr="000B75CE" w:rsidRDefault="008C300D" w:rsidP="008C300D">
      <w:pPr>
        <w:autoSpaceDE w:val="0"/>
        <w:autoSpaceDN w:val="0"/>
        <w:adjustRightInd w:val="0"/>
        <w:spacing w:after="0" w:line="240" w:lineRule="auto"/>
        <w:ind w:firstLine="540"/>
        <w:jc w:val="both"/>
        <w:rPr>
          <w:rFonts w:ascii="Times New Roman" w:hAnsi="Times New Roman"/>
          <w:sz w:val="28"/>
          <w:szCs w:val="28"/>
        </w:rPr>
      </w:pPr>
      <w:r w:rsidRPr="000B75CE">
        <w:rPr>
          <w:rFonts w:ascii="Times New Roman" w:hAnsi="Times New Roman"/>
          <w:sz w:val="28"/>
          <w:szCs w:val="28"/>
        </w:rPr>
        <w:t>-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C300D" w:rsidRPr="000B75CE" w:rsidRDefault="008C300D" w:rsidP="008C300D">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lastRenderedPageBreak/>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w:t>
      </w:r>
      <w:r>
        <w:rPr>
          <w:rFonts w:ascii="Times New Roman" w:hAnsi="Times New Roman"/>
          <w:sz w:val="28"/>
          <w:szCs w:val="28"/>
        </w:rPr>
        <w:t>одного и техногенного характера.</w:t>
      </w:r>
    </w:p>
    <w:p w:rsidR="008C300D" w:rsidRPr="000B75CE" w:rsidRDefault="008C300D" w:rsidP="008C300D">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 xml:space="preserve"> В ходе проведения внеплановой (документарной, выездной) проверки должностные лица органа муниципального контроля проверяют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Внеплановая проверка проводится в форме документарной проверки и (или) выездной проверки.</w:t>
      </w:r>
    </w:p>
    <w:p w:rsidR="00202265" w:rsidRDefault="008C300D" w:rsidP="008C300D">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7</w:t>
      </w:r>
      <w:r w:rsidRPr="000B75CE">
        <w:rPr>
          <w:rFonts w:ascii="Times New Roman" w:hAnsi="Times New Roman"/>
          <w:sz w:val="28"/>
          <w:szCs w:val="28"/>
        </w:rPr>
        <w:t>.</w:t>
      </w:r>
      <w:r>
        <w:rPr>
          <w:rFonts w:ascii="Times New Roman" w:hAnsi="Times New Roman"/>
          <w:sz w:val="28"/>
          <w:szCs w:val="28"/>
        </w:rPr>
        <w:t xml:space="preserve"> </w:t>
      </w:r>
      <w:r w:rsidR="0013084C">
        <w:rPr>
          <w:rFonts w:ascii="Times New Roman" w:hAnsi="Times New Roman"/>
          <w:sz w:val="28"/>
          <w:szCs w:val="28"/>
        </w:rPr>
        <w:t>Оформление результатов проведения проверки</w:t>
      </w:r>
      <w:r w:rsidR="00202265">
        <w:rPr>
          <w:rFonts w:ascii="Times New Roman" w:hAnsi="Times New Roman"/>
          <w:sz w:val="28"/>
          <w:szCs w:val="28"/>
        </w:rPr>
        <w:t>.</w:t>
      </w:r>
    </w:p>
    <w:p w:rsidR="008C300D" w:rsidRPr="000B75CE" w:rsidRDefault="00202265" w:rsidP="008C300D">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 xml:space="preserve">7.1. </w:t>
      </w:r>
      <w:r w:rsidR="008C300D" w:rsidRPr="000B75CE">
        <w:rPr>
          <w:rFonts w:ascii="Times New Roman" w:hAnsi="Times New Roman"/>
          <w:sz w:val="28"/>
          <w:szCs w:val="28"/>
        </w:rPr>
        <w:t xml:space="preserve">По результатам проверки должностными лицами органа муниципального контроля, проводящими проверку, составляется акт по установленной форме в двух экземплярах. </w:t>
      </w:r>
      <w:hyperlink r:id="rId27" w:history="1">
        <w:r w:rsidR="008C300D" w:rsidRPr="000B75CE">
          <w:rPr>
            <w:rFonts w:ascii="Times New Roman" w:hAnsi="Times New Roman"/>
            <w:sz w:val="28"/>
            <w:szCs w:val="28"/>
          </w:rPr>
          <w:t>Типовая форма</w:t>
        </w:r>
      </w:hyperlink>
      <w:r w:rsidR="008C300D" w:rsidRPr="000B75CE">
        <w:rPr>
          <w:rFonts w:ascii="Times New Roman" w:hAnsi="Times New Roman"/>
          <w:sz w:val="28"/>
          <w:szCs w:val="28"/>
        </w:rPr>
        <w:t xml:space="preserve"> акта проверки устанавливается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w:t>
      </w:r>
      <w:r w:rsidR="008C300D" w:rsidRPr="000B75CE">
        <w:rPr>
          <w:rFonts w:ascii="Times New Roman" w:hAnsi="Times New Roman"/>
          <w:bCs/>
          <w:sz w:val="28"/>
          <w:szCs w:val="28"/>
        </w:rPr>
        <w:t xml:space="preserve"> индивидуальных предпринимателей при осуществлении государственного контроля (надзора) и муниципального контроля»</w:t>
      </w:r>
      <w:r w:rsidR="008C300D" w:rsidRPr="000B75CE">
        <w:rPr>
          <w:rFonts w:ascii="Times New Roman" w:hAnsi="Times New Roman"/>
          <w:sz w:val="28"/>
          <w:szCs w:val="28"/>
        </w:rPr>
        <w:t>.</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lastRenderedPageBreak/>
        <w:t>В акте проверки указываются: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1) дата, время и место составления акта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2) наименование органа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3)</w:t>
      </w:r>
      <w:r>
        <w:rPr>
          <w:rFonts w:ascii="Times New Roman" w:hAnsi="Times New Roman"/>
          <w:sz w:val="28"/>
          <w:szCs w:val="28"/>
        </w:rPr>
        <w:t xml:space="preserve"> </w:t>
      </w:r>
      <w:r w:rsidRPr="000B75CE">
        <w:rPr>
          <w:rFonts w:ascii="Times New Roman" w:hAnsi="Times New Roman"/>
          <w:sz w:val="28"/>
          <w:szCs w:val="28"/>
        </w:rPr>
        <w:t>дата и номер распоряжения руководителя органа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4) фамилии, имена, отчества и должности должностного лица или должностных лиц, проводивших проверку;</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6) дата, время, продолжительность и место проведения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9) подписи должностного лица или должностных лиц, проводивших проверку.</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8C300D" w:rsidRPr="000B75CE" w:rsidRDefault="008C300D" w:rsidP="008C300D">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w:t>
      </w:r>
      <w:r w:rsidRPr="000B75CE">
        <w:rPr>
          <w:rFonts w:ascii="Times New Roman" w:hAnsi="Times New Roman" w:cs="Times New Roman"/>
          <w:sz w:val="28"/>
          <w:szCs w:val="28"/>
        </w:rPr>
        <w:lastRenderedPageBreak/>
        <w:t>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8C300D" w:rsidRPr="000B75CE" w:rsidRDefault="008C300D" w:rsidP="008C300D">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Результаты проверки, содержащие информацию, составляющую государственную, коммерческую, служебную, </w:t>
      </w:r>
      <w:hyperlink r:id="rId28" w:history="1">
        <w:r w:rsidRPr="000B75CE">
          <w:rPr>
            <w:rFonts w:ascii="Times New Roman" w:hAnsi="Times New Roman"/>
            <w:sz w:val="28"/>
            <w:szCs w:val="28"/>
          </w:rPr>
          <w:t>иную</w:t>
        </w:r>
      </w:hyperlink>
      <w:r w:rsidRPr="000B75CE">
        <w:rPr>
          <w:rFonts w:ascii="Times New Roman" w:hAnsi="Times New Roman"/>
          <w:sz w:val="28"/>
          <w:szCs w:val="28"/>
        </w:rPr>
        <w:t xml:space="preserve"> тайну, оформляются с соблюдением требований, предусмотренных законодательством Российской Федерации.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Юридические лица, индивидуальные предприниматели вправе вести журнал учета проверок по </w:t>
      </w:r>
      <w:hyperlink r:id="rId29" w:history="1">
        <w:r w:rsidRPr="000B75CE">
          <w:rPr>
            <w:rFonts w:ascii="Times New Roman" w:hAnsi="Times New Roman"/>
            <w:sz w:val="28"/>
            <w:szCs w:val="28"/>
          </w:rPr>
          <w:t>типовой форме</w:t>
        </w:r>
      </w:hyperlink>
      <w:r w:rsidRPr="000B75CE">
        <w:rPr>
          <w:rFonts w:ascii="Times New Roman" w:hAnsi="Times New Roman"/>
          <w:sz w:val="28"/>
          <w:szCs w:val="28"/>
        </w:rPr>
        <w:t>, установленной федеральным органом исполнительной власти, уполномоченным Правительством Российской Федерации.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lastRenderedPageBreak/>
        <w:t>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При отсутствии журнала учета проверок в акте проверки делается соответствующая запись.</w:t>
      </w:r>
    </w:p>
    <w:p w:rsidR="008C300D" w:rsidRPr="000B75CE" w:rsidRDefault="008C300D" w:rsidP="008C300D">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 xml:space="preserve">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w:t>
      </w:r>
      <w:r w:rsidR="000A3438">
        <w:rPr>
          <w:rFonts w:ascii="Times New Roman" w:hAnsi="Times New Roman" w:cs="Times New Roman"/>
          <w:sz w:val="28"/>
          <w:szCs w:val="28"/>
        </w:rPr>
        <w:t xml:space="preserve">рабочих </w:t>
      </w:r>
      <w:r w:rsidRPr="000B75CE">
        <w:rPr>
          <w:rFonts w:ascii="Times New Roman" w:hAnsi="Times New Roman" w:cs="Times New Roman"/>
          <w:sz w:val="28"/>
          <w:szCs w:val="28"/>
        </w:rPr>
        <w:t>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8C300D" w:rsidRPr="000B75CE" w:rsidRDefault="008C300D" w:rsidP="008C300D">
      <w:pPr>
        <w:tabs>
          <w:tab w:val="left" w:pos="1276"/>
        </w:tabs>
        <w:autoSpaceDE w:val="0"/>
        <w:autoSpaceDN w:val="0"/>
        <w:adjustRightInd w:val="0"/>
        <w:spacing w:after="0" w:line="240" w:lineRule="auto"/>
        <w:ind w:firstLine="567"/>
        <w:contextualSpacing/>
        <w:jc w:val="both"/>
        <w:rPr>
          <w:rFonts w:ascii="Times New Roman" w:hAnsi="Times New Roman"/>
          <w:sz w:val="28"/>
          <w:szCs w:val="28"/>
        </w:rPr>
      </w:pPr>
      <w:r>
        <w:rPr>
          <w:rFonts w:ascii="Times New Roman" w:hAnsi="Times New Roman"/>
          <w:sz w:val="28"/>
          <w:szCs w:val="28"/>
        </w:rPr>
        <w:t>8</w:t>
      </w:r>
      <w:r w:rsidRPr="000B75CE">
        <w:rPr>
          <w:rFonts w:ascii="Times New Roman" w:hAnsi="Times New Roman"/>
          <w:sz w:val="28"/>
          <w:szCs w:val="28"/>
        </w:rPr>
        <w:t>. Принятие мер по результатам проверки</w:t>
      </w:r>
      <w:r>
        <w:rPr>
          <w:rFonts w:ascii="Times New Roman" w:hAnsi="Times New Roman"/>
          <w:sz w:val="28"/>
          <w:szCs w:val="28"/>
        </w:rPr>
        <w:t>.</w:t>
      </w:r>
    </w:p>
    <w:p w:rsidR="008C300D" w:rsidRPr="000B75CE" w:rsidRDefault="008C300D" w:rsidP="008C300D">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Основанием для начала административной процедуры принятия мер в отношении выявленных фактов нарушений законодательства по обеспечению сохранности автомобильных дорог местного значения является акт проверки, в котором зафиксированы факты нарушений субъектом проверки обязательных требований.</w:t>
      </w:r>
    </w:p>
    <w:p w:rsidR="008C300D" w:rsidRPr="000B75CE" w:rsidRDefault="008C300D" w:rsidP="008C300D">
      <w:pPr>
        <w:autoSpaceDE w:val="0"/>
        <w:autoSpaceDN w:val="0"/>
        <w:adjustRightInd w:val="0"/>
        <w:spacing w:after="0" w:line="240" w:lineRule="auto"/>
        <w:ind w:firstLine="567"/>
        <w:jc w:val="both"/>
        <w:rPr>
          <w:rFonts w:ascii="Times New Roman" w:hAnsi="Times New Roman"/>
          <w:sz w:val="28"/>
          <w:szCs w:val="28"/>
        </w:rPr>
      </w:pPr>
      <w:r w:rsidRPr="000B75CE">
        <w:rPr>
          <w:rFonts w:ascii="Times New Roman" w:hAnsi="Times New Roman"/>
          <w:sz w:val="28"/>
          <w:szCs w:val="28"/>
        </w:rPr>
        <w:t xml:space="preserve">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8C300D" w:rsidRPr="000B75CE" w:rsidRDefault="008C300D" w:rsidP="008C300D">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w:t>
      </w:r>
      <w:r w:rsidRPr="000B75CE">
        <w:rPr>
          <w:rFonts w:ascii="Times New Roman" w:hAnsi="Times New Roman" w:cs="Times New Roman"/>
          <w:sz w:val="28"/>
          <w:szCs w:val="28"/>
        </w:rPr>
        <w:lastRenderedPageBreak/>
        <w:t>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r>
        <w:rPr>
          <w:rFonts w:ascii="Times New Roman" w:hAnsi="Times New Roman" w:cs="Times New Roman"/>
          <w:sz w:val="28"/>
          <w:szCs w:val="28"/>
        </w:rPr>
        <w:t xml:space="preserve"> (форма предписания представлена в Приложении 1 к настоящему административному регламнту)</w:t>
      </w:r>
      <w:r w:rsidRPr="000B75CE">
        <w:rPr>
          <w:rFonts w:ascii="Times New Roman" w:hAnsi="Times New Roman" w:cs="Times New Roman"/>
          <w:sz w:val="28"/>
          <w:szCs w:val="28"/>
        </w:rPr>
        <w:t>;</w:t>
      </w:r>
    </w:p>
    <w:p w:rsidR="008C300D" w:rsidRPr="000B75CE" w:rsidRDefault="008C300D" w:rsidP="008C300D">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8C300D" w:rsidRPr="000B75CE" w:rsidRDefault="008C300D" w:rsidP="008C300D">
      <w:pPr>
        <w:pStyle w:val="ConsPlusNormal"/>
        <w:ind w:firstLine="540"/>
        <w:jc w:val="both"/>
        <w:rPr>
          <w:rFonts w:ascii="Times New Roman" w:hAnsi="Times New Roman" w:cs="Times New Roman"/>
          <w:sz w:val="28"/>
          <w:szCs w:val="28"/>
        </w:rPr>
      </w:pPr>
      <w:r w:rsidRPr="000B75CE">
        <w:rPr>
          <w:rFonts w:ascii="Times New Roman" w:hAnsi="Times New Roman" w:cs="Times New Roman"/>
          <w:sz w:val="28"/>
          <w:szCs w:val="28"/>
        </w:rPr>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30" w:history="1">
        <w:r w:rsidRPr="000B75CE">
          <w:rPr>
            <w:rFonts w:ascii="Times New Roman" w:hAnsi="Times New Roman" w:cs="Times New Roman"/>
            <w:sz w:val="28"/>
            <w:szCs w:val="28"/>
          </w:rPr>
          <w:t>Кодексом</w:t>
        </w:r>
      </w:hyperlink>
      <w:r w:rsidRPr="000B75CE">
        <w:rPr>
          <w:rFonts w:ascii="Times New Roman" w:hAnsi="Times New Roman" w:cs="Times New Roman"/>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8C300D" w:rsidRPr="00355F65" w:rsidRDefault="008C300D" w:rsidP="008C300D">
      <w:pPr>
        <w:pStyle w:val="ConsPlusNormal"/>
        <w:ind w:firstLine="540"/>
        <w:jc w:val="both"/>
        <w:rPr>
          <w:rFonts w:ascii="Times New Roman" w:hAnsi="Times New Roman" w:cs="Times New Roman"/>
          <w:sz w:val="28"/>
          <w:szCs w:val="28"/>
        </w:rPr>
      </w:pPr>
      <w:r w:rsidRPr="00355F65">
        <w:rPr>
          <w:rFonts w:ascii="Times New Roman" w:hAnsi="Times New Roman" w:cs="Times New Roman"/>
          <w:sz w:val="28"/>
          <w:szCs w:val="28"/>
        </w:rPr>
        <w:t xml:space="preserve"> </w:t>
      </w:r>
      <w:r>
        <w:rPr>
          <w:rFonts w:ascii="Times New Roman" w:hAnsi="Times New Roman" w:cs="Times New Roman"/>
          <w:sz w:val="28"/>
          <w:szCs w:val="28"/>
        </w:rPr>
        <w:t>9</w:t>
      </w:r>
      <w:r w:rsidRPr="00355F65">
        <w:rPr>
          <w:rFonts w:ascii="Times New Roman" w:hAnsi="Times New Roman" w:cs="Times New Roman"/>
          <w:sz w:val="28"/>
          <w:szCs w:val="28"/>
        </w:rPr>
        <w:t>. Контроль за исполнением выданных предписаний</w:t>
      </w:r>
      <w:r>
        <w:rPr>
          <w:rFonts w:ascii="Times New Roman" w:hAnsi="Times New Roman" w:cs="Times New Roman"/>
          <w:sz w:val="28"/>
          <w:szCs w:val="28"/>
        </w:rPr>
        <w:t>:</w:t>
      </w:r>
    </w:p>
    <w:p w:rsidR="008C300D" w:rsidRPr="00355F65" w:rsidRDefault="008C300D" w:rsidP="008C300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9</w:t>
      </w:r>
      <w:r w:rsidRPr="00355F65">
        <w:rPr>
          <w:rFonts w:ascii="Times New Roman" w:hAnsi="Times New Roman" w:cs="Times New Roman"/>
          <w:sz w:val="28"/>
          <w:szCs w:val="28"/>
        </w:rPr>
        <w:t xml:space="preserve">.1. Уполномоченное должностное лицо </w:t>
      </w:r>
      <w:r>
        <w:rPr>
          <w:rFonts w:ascii="Times New Roman" w:hAnsi="Times New Roman" w:cs="Times New Roman"/>
          <w:sz w:val="28"/>
          <w:szCs w:val="28"/>
        </w:rPr>
        <w:t>органа муниципального контроля</w:t>
      </w:r>
      <w:r w:rsidRPr="00355F65">
        <w:rPr>
          <w:rFonts w:ascii="Times New Roman" w:hAnsi="Times New Roman" w:cs="Times New Roman"/>
          <w:sz w:val="28"/>
          <w:szCs w:val="28"/>
        </w:rPr>
        <w:t xml:space="preserve"> вносит в Журнал актов проверок информацию о вынесенном предписании и осуществляет контроль за исполнением предписания.</w:t>
      </w:r>
    </w:p>
    <w:p w:rsidR="008C300D" w:rsidRPr="00355F65" w:rsidRDefault="008C300D" w:rsidP="008C300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Pr="00355F65">
        <w:rPr>
          <w:rFonts w:ascii="Times New Roman" w:hAnsi="Times New Roman" w:cs="Times New Roman"/>
          <w:sz w:val="28"/>
          <w:szCs w:val="28"/>
        </w:rPr>
        <w:t>.2. Должностное лицо Администрации рассматривает в течение 3 (трех) рабочих дней поступившие документы во исполнение предписания.</w:t>
      </w:r>
    </w:p>
    <w:p w:rsidR="008C300D" w:rsidRPr="00355F65" w:rsidRDefault="008C300D" w:rsidP="008C300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Pr="00355F65">
        <w:rPr>
          <w:rFonts w:ascii="Times New Roman" w:hAnsi="Times New Roman" w:cs="Times New Roman"/>
          <w:sz w:val="28"/>
          <w:szCs w:val="28"/>
        </w:rPr>
        <w:t xml:space="preserve">.3. В случае если по истечении срока, установленного для устранения выявленного нарушения, указанного в предписании, нарушения не устранены, должностное лицо </w:t>
      </w:r>
      <w:r>
        <w:rPr>
          <w:rFonts w:ascii="Times New Roman" w:hAnsi="Times New Roman" w:cs="Times New Roman"/>
          <w:sz w:val="28"/>
          <w:szCs w:val="28"/>
        </w:rPr>
        <w:t>органа муниципального контроля</w:t>
      </w:r>
      <w:r w:rsidRPr="00355F65">
        <w:rPr>
          <w:rFonts w:ascii="Times New Roman" w:hAnsi="Times New Roman" w:cs="Times New Roman"/>
          <w:sz w:val="28"/>
          <w:szCs w:val="28"/>
        </w:rPr>
        <w:t xml:space="preserve"> в течение 3 (трех) рабочих дней подготавливает служебную записку о необходимости проведения внеплановой проверки на предмет исполнения предписания, которое направляется на рассмотрение главе.</w:t>
      </w:r>
    </w:p>
    <w:p w:rsidR="008C300D" w:rsidRPr="00355F65" w:rsidRDefault="008C300D" w:rsidP="008C300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Pr="00355F65">
        <w:rPr>
          <w:rFonts w:ascii="Times New Roman" w:hAnsi="Times New Roman" w:cs="Times New Roman"/>
          <w:sz w:val="28"/>
          <w:szCs w:val="28"/>
        </w:rPr>
        <w:t>.4. В случае выявления в ходе проверки нарушений, за которые установлена административная ответственность, копия акта проверки направляется в орган исполнительной власти или судье, уполномоченному рассматривать дело о соответствующем административном правонарушении.</w:t>
      </w:r>
    </w:p>
    <w:p w:rsidR="008C300D" w:rsidRPr="00355F65" w:rsidRDefault="008C300D" w:rsidP="008C300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Pr="00355F65">
        <w:rPr>
          <w:rFonts w:ascii="Times New Roman" w:hAnsi="Times New Roman" w:cs="Times New Roman"/>
          <w:sz w:val="28"/>
          <w:szCs w:val="28"/>
        </w:rPr>
        <w:t xml:space="preserve">.5. В случае неисполнения субъектом муниципального контроля, выданного ему предписания </w:t>
      </w:r>
      <w:r>
        <w:rPr>
          <w:rFonts w:ascii="Times New Roman" w:hAnsi="Times New Roman" w:cs="Times New Roman"/>
          <w:sz w:val="28"/>
          <w:szCs w:val="28"/>
        </w:rPr>
        <w:t>орган муниципального контроля</w:t>
      </w:r>
      <w:r w:rsidRPr="00355F65">
        <w:rPr>
          <w:rFonts w:ascii="Times New Roman" w:hAnsi="Times New Roman" w:cs="Times New Roman"/>
          <w:sz w:val="28"/>
          <w:szCs w:val="28"/>
        </w:rPr>
        <w:t xml:space="preserve"> обращается в суд с требованием о понуждении совершить действия, возместить ущерб и совершить иные действия в соответствии с действующим законодательством Российской Федерации и Иркутской области.</w:t>
      </w:r>
    </w:p>
    <w:p w:rsidR="008C300D" w:rsidRPr="00355F65" w:rsidRDefault="008C300D" w:rsidP="008C300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Pr="00355F65">
        <w:rPr>
          <w:rFonts w:ascii="Times New Roman" w:hAnsi="Times New Roman" w:cs="Times New Roman"/>
          <w:sz w:val="28"/>
          <w:szCs w:val="28"/>
        </w:rPr>
        <w:t xml:space="preserve">.6. Муниципальный контроль за обеспечением сохранности автомобильных дорог местного значения в границах населенных пунктов осуществляют уполномоченные должностные лица </w:t>
      </w:r>
      <w:r>
        <w:rPr>
          <w:rFonts w:ascii="Times New Roman" w:hAnsi="Times New Roman" w:cs="Times New Roman"/>
          <w:sz w:val="28"/>
          <w:szCs w:val="28"/>
        </w:rPr>
        <w:t>органа муниципального контроля</w:t>
      </w:r>
      <w:r w:rsidRPr="00355F65">
        <w:rPr>
          <w:rFonts w:ascii="Times New Roman" w:hAnsi="Times New Roman" w:cs="Times New Roman"/>
          <w:sz w:val="28"/>
          <w:szCs w:val="28"/>
        </w:rPr>
        <w:t>.</w:t>
      </w:r>
    </w:p>
    <w:p w:rsidR="008C300D" w:rsidRPr="00355F65" w:rsidRDefault="008C300D" w:rsidP="008C300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9</w:t>
      </w:r>
      <w:r w:rsidRPr="00355F65">
        <w:rPr>
          <w:rFonts w:ascii="Times New Roman" w:hAnsi="Times New Roman" w:cs="Times New Roman"/>
          <w:sz w:val="28"/>
          <w:szCs w:val="28"/>
        </w:rPr>
        <w:t>.7. Возможность приостановления осуществления муниципального контроля законодательством Российской Федерации не предусмотрена.</w:t>
      </w:r>
    </w:p>
    <w:p w:rsidR="008C300D" w:rsidRDefault="008C300D" w:rsidP="00487042">
      <w:pPr>
        <w:spacing w:before="120" w:after="120" w:line="240" w:lineRule="auto"/>
        <w:jc w:val="center"/>
        <w:rPr>
          <w:rFonts w:ascii="Times New Roman" w:hAnsi="Times New Roman" w:cs="Times New Roman"/>
          <w:sz w:val="28"/>
          <w:szCs w:val="28"/>
        </w:rPr>
      </w:pPr>
    </w:p>
    <w:p w:rsidR="005D1386" w:rsidRDefault="00487042" w:rsidP="008C300D">
      <w:pPr>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 xml:space="preserve">Глава 4. ПОРЯДОК И ФОРМЫ КОНТРОЛЯ ЗА ИСПОЛНЕНИЕМ </w:t>
      </w:r>
    </w:p>
    <w:p w:rsidR="008C300D" w:rsidRDefault="008C300D" w:rsidP="008C300D">
      <w:pPr>
        <w:spacing w:after="0" w:line="240" w:lineRule="auto"/>
        <w:ind w:firstLine="709"/>
        <w:jc w:val="both"/>
        <w:rPr>
          <w:rFonts w:ascii="Times New Roman" w:hAnsi="Times New Roman" w:cs="Times New Roman"/>
          <w:sz w:val="28"/>
          <w:szCs w:val="28"/>
        </w:rPr>
      </w:pPr>
      <w:r w:rsidRPr="004E1E2D">
        <w:rPr>
          <w:rFonts w:ascii="Times New Roman" w:hAnsi="Times New Roman" w:cs="Times New Roman"/>
          <w:sz w:val="28"/>
          <w:szCs w:val="28"/>
        </w:rPr>
        <w:t>1.</w:t>
      </w:r>
      <w:r w:rsidRPr="009A0416">
        <w:rPr>
          <w:rFonts w:ascii="Times New Roman" w:hAnsi="Times New Roman" w:cs="Times New Roman"/>
          <w:sz w:val="28"/>
          <w:szCs w:val="28"/>
        </w:rPr>
        <w:t xml:space="preserve"> </w:t>
      </w:r>
      <w:r>
        <w:rPr>
          <w:rFonts w:ascii="Times New Roman" w:hAnsi="Times New Roman" w:cs="Times New Roman"/>
          <w:sz w:val="28"/>
          <w:szCs w:val="28"/>
        </w:rPr>
        <w:t>П</w:t>
      </w:r>
      <w:r w:rsidRPr="005D1386">
        <w:rPr>
          <w:rFonts w:ascii="Times New Roman" w:hAnsi="Times New Roman" w:cs="Times New Roman"/>
          <w:sz w:val="28"/>
          <w:szCs w:val="28"/>
        </w:rPr>
        <w:t xml:space="preserve">орядок осуществления текущего контроля за соблюдением и исполнением должностными лицами </w:t>
      </w:r>
      <w:r>
        <w:rPr>
          <w:rFonts w:ascii="Times New Roman" w:hAnsi="Times New Roman" w:cs="Times New Roman"/>
          <w:sz w:val="28"/>
          <w:szCs w:val="28"/>
        </w:rPr>
        <w:t>органа муниципального контроля</w:t>
      </w:r>
      <w:r w:rsidRPr="005D1386">
        <w:rPr>
          <w:rFonts w:ascii="Times New Roman" w:hAnsi="Times New Roman" w:cs="Times New Roman"/>
          <w:sz w:val="28"/>
          <w:szCs w:val="28"/>
        </w:rPr>
        <w:t xml:space="preserve"> положений </w:t>
      </w:r>
      <w:r>
        <w:rPr>
          <w:rFonts w:ascii="Times New Roman" w:hAnsi="Times New Roman" w:cs="Times New Roman"/>
          <w:sz w:val="28"/>
          <w:szCs w:val="28"/>
        </w:rPr>
        <w:t xml:space="preserve">настоящего административного </w:t>
      </w:r>
      <w:r w:rsidRPr="005D1386">
        <w:rPr>
          <w:rFonts w:ascii="Times New Roman" w:hAnsi="Times New Roman" w:cs="Times New Roman"/>
          <w:sz w:val="28"/>
          <w:szCs w:val="28"/>
        </w:rPr>
        <w:t xml:space="preserve">регламента и иных нормативных правовых актов, устанавливающих требования к исполнению </w:t>
      </w:r>
      <w:r>
        <w:rPr>
          <w:rFonts w:ascii="Times New Roman" w:hAnsi="Times New Roman" w:cs="Times New Roman"/>
          <w:sz w:val="28"/>
          <w:szCs w:val="28"/>
        </w:rPr>
        <w:t>муниципальной</w:t>
      </w:r>
      <w:r w:rsidRPr="005D1386">
        <w:rPr>
          <w:rFonts w:ascii="Times New Roman" w:hAnsi="Times New Roman" w:cs="Times New Roman"/>
          <w:sz w:val="28"/>
          <w:szCs w:val="28"/>
        </w:rPr>
        <w:t xml:space="preserve"> функции, а также за принятием ими решений</w:t>
      </w:r>
      <w:r>
        <w:rPr>
          <w:rFonts w:ascii="Times New Roman" w:hAnsi="Times New Roman" w:cs="Times New Roman"/>
          <w:sz w:val="28"/>
          <w:szCs w:val="28"/>
        </w:rPr>
        <w:t>:</w:t>
      </w:r>
    </w:p>
    <w:p w:rsidR="008C300D" w:rsidRPr="00DF1B8C" w:rsidRDefault="008C300D" w:rsidP="008C30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32077B">
        <w:rPr>
          <w:rFonts w:ascii="Times New Roman" w:hAnsi="Times New Roman"/>
          <w:sz w:val="28"/>
          <w:szCs w:val="28"/>
          <w:lang w:eastAsia="ko-KR"/>
        </w:rPr>
        <w:t xml:space="preserve"> Текущий контроль за соблюдением последовательности действий, определенных административными процедурами </w:t>
      </w:r>
      <w:r>
        <w:rPr>
          <w:rFonts w:ascii="Times New Roman" w:hAnsi="Times New Roman"/>
          <w:sz w:val="28"/>
          <w:szCs w:val="28"/>
          <w:lang w:eastAsia="ko-KR"/>
        </w:rPr>
        <w:t>исполнения</w:t>
      </w:r>
      <w:r w:rsidRPr="0032077B">
        <w:rPr>
          <w:rFonts w:ascii="Times New Roman" w:hAnsi="Times New Roman"/>
          <w:sz w:val="28"/>
          <w:szCs w:val="28"/>
          <w:lang w:eastAsia="ko-KR"/>
        </w:rPr>
        <w:t xml:space="preserve"> муниципальной </w:t>
      </w:r>
      <w:r>
        <w:rPr>
          <w:rFonts w:ascii="Times New Roman" w:hAnsi="Times New Roman"/>
          <w:sz w:val="28"/>
          <w:szCs w:val="28"/>
          <w:lang w:eastAsia="ko-KR"/>
        </w:rPr>
        <w:t>функции</w:t>
      </w:r>
      <w:r w:rsidRPr="0032077B">
        <w:rPr>
          <w:rFonts w:ascii="Times New Roman" w:hAnsi="Times New Roman"/>
          <w:sz w:val="28"/>
          <w:szCs w:val="28"/>
          <w:lang w:eastAsia="ko-KR"/>
        </w:rPr>
        <w:t xml:space="preserve"> и принятием решений должностными лицами органа</w:t>
      </w:r>
      <w:r>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lang w:eastAsia="ko-KR"/>
        </w:rPr>
        <w:t>, осуществляется должностными лицами органа</w:t>
      </w:r>
      <w:r>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lang w:eastAsia="ko-KR"/>
        </w:rPr>
        <w:t>, наделенными соответствующими полномочиями, путем рассмотрения отчетов должностных лиц органа</w:t>
      </w:r>
      <w:r>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lang w:eastAsia="ko-KR"/>
        </w:rPr>
        <w:t>, а также рассмотрения жалоб заявителей.</w:t>
      </w:r>
    </w:p>
    <w:p w:rsidR="008C300D" w:rsidRPr="0032077B" w:rsidRDefault="008C300D" w:rsidP="008C300D">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sz w:val="28"/>
          <w:szCs w:val="28"/>
          <w:lang w:eastAsia="ko-KR"/>
        </w:rPr>
        <w:t>1.2</w:t>
      </w:r>
      <w:r w:rsidRPr="0032077B">
        <w:rPr>
          <w:rFonts w:ascii="Times New Roman" w:hAnsi="Times New Roman"/>
          <w:sz w:val="28"/>
          <w:szCs w:val="28"/>
          <w:lang w:eastAsia="ko-KR"/>
        </w:rPr>
        <w:t xml:space="preserve">. </w:t>
      </w:r>
      <w:r w:rsidRPr="0032077B">
        <w:rPr>
          <w:rFonts w:ascii="Times New Roman" w:hAnsi="Times New Roman"/>
          <w:color w:val="000000"/>
          <w:sz w:val="28"/>
          <w:szCs w:val="28"/>
        </w:rPr>
        <w:t>Основными задачами текущего контроля являются:</w:t>
      </w:r>
    </w:p>
    <w:p w:rsidR="008C300D" w:rsidRPr="0032077B" w:rsidRDefault="008C300D" w:rsidP="008C300D">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1)</w:t>
      </w:r>
      <w:r w:rsidRPr="0032077B">
        <w:rPr>
          <w:rFonts w:ascii="Times New Roman" w:hAnsi="Times New Roman"/>
          <w:color w:val="000000"/>
          <w:sz w:val="28"/>
          <w:szCs w:val="28"/>
        </w:rPr>
        <w:t xml:space="preserve"> обеспечение своевременного и качественного </w:t>
      </w:r>
      <w:r>
        <w:rPr>
          <w:rFonts w:ascii="Times New Roman" w:hAnsi="Times New Roman"/>
          <w:color w:val="000000"/>
          <w:sz w:val="28"/>
          <w:szCs w:val="28"/>
        </w:rPr>
        <w:t>исполнения</w:t>
      </w:r>
      <w:r w:rsidRPr="0032077B">
        <w:rPr>
          <w:rFonts w:ascii="Times New Roman" w:hAnsi="Times New Roman"/>
          <w:color w:val="000000"/>
          <w:sz w:val="28"/>
          <w:szCs w:val="28"/>
        </w:rPr>
        <w:t xml:space="preserve"> муниципальной </w:t>
      </w:r>
      <w:r>
        <w:rPr>
          <w:rFonts w:ascii="Times New Roman" w:hAnsi="Times New Roman"/>
          <w:color w:val="000000"/>
          <w:sz w:val="28"/>
          <w:szCs w:val="28"/>
        </w:rPr>
        <w:t>функции</w:t>
      </w:r>
      <w:r w:rsidRPr="0032077B">
        <w:rPr>
          <w:rFonts w:ascii="Times New Roman" w:hAnsi="Times New Roman"/>
          <w:color w:val="000000"/>
          <w:sz w:val="28"/>
          <w:szCs w:val="28"/>
        </w:rPr>
        <w:t>;</w:t>
      </w:r>
    </w:p>
    <w:p w:rsidR="008C300D" w:rsidRPr="0032077B" w:rsidRDefault="008C300D" w:rsidP="008C300D">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lastRenderedPageBreak/>
        <w:t>2</w:t>
      </w:r>
      <w:r w:rsidRPr="0032077B">
        <w:rPr>
          <w:rFonts w:ascii="Times New Roman" w:hAnsi="Times New Roman"/>
          <w:color w:val="000000"/>
          <w:sz w:val="28"/>
          <w:szCs w:val="28"/>
        </w:rPr>
        <w:t xml:space="preserve">) выявление нарушений в сроках и качестве </w:t>
      </w:r>
      <w:r>
        <w:rPr>
          <w:rFonts w:ascii="Times New Roman" w:hAnsi="Times New Roman"/>
          <w:color w:val="000000"/>
          <w:sz w:val="28"/>
          <w:szCs w:val="28"/>
        </w:rPr>
        <w:t>исполнения</w:t>
      </w:r>
      <w:r w:rsidRPr="0032077B">
        <w:rPr>
          <w:rFonts w:ascii="Times New Roman" w:hAnsi="Times New Roman"/>
          <w:color w:val="000000"/>
          <w:sz w:val="28"/>
          <w:szCs w:val="28"/>
        </w:rPr>
        <w:t xml:space="preserve"> муниципальной </w:t>
      </w:r>
      <w:r>
        <w:rPr>
          <w:rFonts w:ascii="Times New Roman" w:hAnsi="Times New Roman"/>
          <w:color w:val="000000"/>
          <w:sz w:val="28"/>
          <w:szCs w:val="28"/>
        </w:rPr>
        <w:t>функции</w:t>
      </w:r>
      <w:r w:rsidRPr="0032077B">
        <w:rPr>
          <w:rFonts w:ascii="Times New Roman" w:hAnsi="Times New Roman"/>
          <w:color w:val="000000"/>
          <w:sz w:val="28"/>
          <w:szCs w:val="28"/>
        </w:rPr>
        <w:t>;</w:t>
      </w:r>
    </w:p>
    <w:p w:rsidR="008C300D" w:rsidRPr="0032077B" w:rsidRDefault="008C300D" w:rsidP="008C300D">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3</w:t>
      </w:r>
      <w:r w:rsidRPr="0032077B">
        <w:rPr>
          <w:rFonts w:ascii="Times New Roman" w:hAnsi="Times New Roman"/>
          <w:color w:val="000000"/>
          <w:sz w:val="28"/>
          <w:szCs w:val="28"/>
        </w:rPr>
        <w:t xml:space="preserve">) выявление и устранение причин и условий, способствующих ненадлежащему </w:t>
      </w:r>
      <w:r>
        <w:rPr>
          <w:rFonts w:ascii="Times New Roman" w:hAnsi="Times New Roman"/>
          <w:color w:val="000000"/>
          <w:sz w:val="28"/>
          <w:szCs w:val="28"/>
        </w:rPr>
        <w:t>исполнению</w:t>
      </w:r>
      <w:r w:rsidRPr="0032077B">
        <w:rPr>
          <w:rFonts w:ascii="Times New Roman" w:hAnsi="Times New Roman"/>
          <w:color w:val="000000"/>
          <w:sz w:val="28"/>
          <w:szCs w:val="28"/>
        </w:rPr>
        <w:t xml:space="preserve"> муниципальной </w:t>
      </w:r>
      <w:r>
        <w:rPr>
          <w:rFonts w:ascii="Times New Roman" w:hAnsi="Times New Roman"/>
          <w:color w:val="000000"/>
          <w:sz w:val="28"/>
          <w:szCs w:val="28"/>
        </w:rPr>
        <w:t>функции</w:t>
      </w:r>
      <w:r w:rsidRPr="0032077B">
        <w:rPr>
          <w:rFonts w:ascii="Times New Roman" w:hAnsi="Times New Roman"/>
          <w:color w:val="000000"/>
          <w:sz w:val="28"/>
          <w:szCs w:val="28"/>
        </w:rPr>
        <w:t>;</w:t>
      </w:r>
    </w:p>
    <w:p w:rsidR="008C300D" w:rsidRPr="0032077B" w:rsidRDefault="008C300D" w:rsidP="008C300D">
      <w:pPr>
        <w:autoSpaceDE w:val="0"/>
        <w:autoSpaceDN w:val="0"/>
        <w:adjustRightInd w:val="0"/>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4</w:t>
      </w:r>
      <w:r w:rsidRPr="0032077B">
        <w:rPr>
          <w:rFonts w:ascii="Times New Roman" w:hAnsi="Times New Roman"/>
          <w:color w:val="000000"/>
          <w:sz w:val="28"/>
          <w:szCs w:val="28"/>
        </w:rPr>
        <w:t xml:space="preserve">) принятие мер по надлежащему </w:t>
      </w:r>
      <w:r>
        <w:rPr>
          <w:rFonts w:ascii="Times New Roman" w:hAnsi="Times New Roman"/>
          <w:color w:val="000000"/>
          <w:sz w:val="28"/>
          <w:szCs w:val="28"/>
        </w:rPr>
        <w:t>исполнению</w:t>
      </w:r>
      <w:r w:rsidRPr="0032077B">
        <w:rPr>
          <w:rFonts w:ascii="Times New Roman" w:hAnsi="Times New Roman"/>
          <w:color w:val="000000"/>
          <w:sz w:val="28"/>
          <w:szCs w:val="28"/>
        </w:rPr>
        <w:t xml:space="preserve"> муниципальной </w:t>
      </w:r>
      <w:r>
        <w:rPr>
          <w:rFonts w:ascii="Times New Roman" w:hAnsi="Times New Roman"/>
          <w:color w:val="000000"/>
          <w:sz w:val="28"/>
          <w:szCs w:val="28"/>
        </w:rPr>
        <w:t>функции</w:t>
      </w:r>
      <w:r w:rsidRPr="0032077B">
        <w:rPr>
          <w:rFonts w:ascii="Times New Roman" w:hAnsi="Times New Roman"/>
          <w:color w:val="000000"/>
          <w:sz w:val="28"/>
          <w:szCs w:val="28"/>
        </w:rPr>
        <w:t>.</w:t>
      </w:r>
    </w:p>
    <w:p w:rsidR="008C300D" w:rsidRPr="0032077B" w:rsidRDefault="008C300D" w:rsidP="008C300D">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t>1.3</w:t>
      </w:r>
      <w:r w:rsidRPr="0032077B">
        <w:rPr>
          <w:rFonts w:ascii="Times New Roman" w:hAnsi="Times New Roman"/>
          <w:sz w:val="28"/>
          <w:szCs w:val="28"/>
          <w:lang w:eastAsia="ko-KR"/>
        </w:rPr>
        <w:t>. Текущий контроль осуществляется на постоянной основе.</w:t>
      </w:r>
    </w:p>
    <w:p w:rsidR="008C300D" w:rsidRDefault="008C300D" w:rsidP="008C300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П</w:t>
      </w:r>
      <w:r w:rsidRPr="005D1386">
        <w:rPr>
          <w:rFonts w:ascii="Times New Roman" w:hAnsi="Times New Roman" w:cs="Times New Roman"/>
          <w:sz w:val="28"/>
          <w:szCs w:val="28"/>
        </w:rPr>
        <w:t xml:space="preserve">орядок и периодичность осуществления плановых и внеплановых проверок полноты и качества исполнения </w:t>
      </w:r>
      <w:r>
        <w:rPr>
          <w:rFonts w:ascii="Times New Roman" w:hAnsi="Times New Roman" w:cs="Times New Roman"/>
          <w:sz w:val="28"/>
          <w:szCs w:val="28"/>
        </w:rPr>
        <w:t>муниципальной</w:t>
      </w:r>
      <w:r w:rsidRPr="005D1386">
        <w:rPr>
          <w:rFonts w:ascii="Times New Roman" w:hAnsi="Times New Roman" w:cs="Times New Roman"/>
          <w:sz w:val="28"/>
          <w:szCs w:val="28"/>
        </w:rPr>
        <w:t xml:space="preserve"> функции, в том числе порядок и формы контроля за полнотой и качеством исполнения </w:t>
      </w:r>
      <w:r>
        <w:rPr>
          <w:rFonts w:ascii="Times New Roman" w:hAnsi="Times New Roman" w:cs="Times New Roman"/>
          <w:sz w:val="28"/>
          <w:szCs w:val="28"/>
        </w:rPr>
        <w:t>муниципальной функции:</w:t>
      </w:r>
    </w:p>
    <w:p w:rsidR="008C300D" w:rsidRPr="0032077B" w:rsidRDefault="008C300D" w:rsidP="008C300D">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t>2.1.</w:t>
      </w:r>
      <w:r w:rsidRPr="0032077B">
        <w:rPr>
          <w:rFonts w:ascii="Times New Roman" w:hAnsi="Times New Roman"/>
          <w:sz w:val="28"/>
          <w:szCs w:val="28"/>
          <w:lang w:eastAsia="ko-KR"/>
        </w:rPr>
        <w:t xml:space="preserve"> Контроль за полнотой и качеством </w:t>
      </w:r>
      <w:r>
        <w:rPr>
          <w:rFonts w:ascii="Times New Roman" w:hAnsi="Times New Roman"/>
          <w:sz w:val="28"/>
          <w:szCs w:val="28"/>
          <w:lang w:eastAsia="ko-KR"/>
        </w:rPr>
        <w:t>исполнения</w:t>
      </w:r>
      <w:r w:rsidRPr="0032077B">
        <w:rPr>
          <w:rFonts w:ascii="Times New Roman" w:hAnsi="Times New Roman"/>
          <w:sz w:val="28"/>
          <w:szCs w:val="28"/>
          <w:lang w:eastAsia="ko-KR"/>
        </w:rPr>
        <w:t xml:space="preserve"> муниципальной </w:t>
      </w:r>
      <w:r>
        <w:rPr>
          <w:rFonts w:ascii="Times New Roman" w:hAnsi="Times New Roman"/>
          <w:sz w:val="28"/>
          <w:szCs w:val="28"/>
          <w:lang w:eastAsia="ko-KR"/>
        </w:rPr>
        <w:t>функции</w:t>
      </w:r>
      <w:r w:rsidRPr="0032077B">
        <w:rPr>
          <w:rFonts w:ascii="Times New Roman" w:hAnsi="Times New Roman"/>
          <w:sz w:val="28"/>
          <w:szCs w:val="28"/>
          <w:lang w:eastAsia="ko-KR"/>
        </w:rPr>
        <w:t xml:space="preserve"> должностными лицами органа</w:t>
      </w:r>
      <w:r>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lang w:eastAsia="ko-KR"/>
        </w:rPr>
        <w:t xml:space="preserve"> осуществляется комиссией, назначенной </w:t>
      </w:r>
      <w:r>
        <w:rPr>
          <w:rFonts w:ascii="Times New Roman" w:hAnsi="Times New Roman"/>
          <w:sz w:val="28"/>
          <w:szCs w:val="28"/>
          <w:lang w:eastAsia="ko-KR"/>
        </w:rPr>
        <w:t>органом муниципального контроля</w:t>
      </w:r>
      <w:r w:rsidRPr="0032077B">
        <w:rPr>
          <w:rFonts w:ascii="Times New Roman" w:hAnsi="Times New Roman"/>
          <w:sz w:val="28"/>
          <w:szCs w:val="28"/>
          <w:lang w:eastAsia="ko-KR"/>
        </w:rPr>
        <w:t xml:space="preserve">. </w:t>
      </w:r>
    </w:p>
    <w:p w:rsidR="008C300D" w:rsidRPr="0032077B" w:rsidRDefault="008C300D" w:rsidP="008C300D">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t>2.2.</w:t>
      </w:r>
      <w:r w:rsidRPr="0032077B">
        <w:rPr>
          <w:rFonts w:ascii="Times New Roman" w:hAnsi="Times New Roman"/>
          <w:sz w:val="28"/>
          <w:szCs w:val="28"/>
          <w:lang w:eastAsia="ko-KR"/>
        </w:rPr>
        <w:t xml:space="preserve"> Состав Комиссии утверждается актом органа</w:t>
      </w:r>
      <w:r>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lang w:eastAsia="ko-KR"/>
        </w:rPr>
        <w:t xml:space="preserve">, в которую включаются муниципальные служащие </w:t>
      </w:r>
      <w:r>
        <w:rPr>
          <w:rFonts w:ascii="Times New Roman" w:hAnsi="Times New Roman"/>
          <w:sz w:val="28"/>
          <w:szCs w:val="28"/>
          <w:lang w:eastAsia="ko-KR"/>
        </w:rPr>
        <w:t>органа муниципального контроля</w:t>
      </w:r>
      <w:r w:rsidRPr="0032077B">
        <w:rPr>
          <w:rFonts w:ascii="Times New Roman" w:hAnsi="Times New Roman"/>
          <w:sz w:val="28"/>
          <w:szCs w:val="28"/>
          <w:lang w:eastAsia="ko-KR"/>
        </w:rPr>
        <w:t xml:space="preserve">, не участвующие в </w:t>
      </w:r>
      <w:r>
        <w:rPr>
          <w:rFonts w:ascii="Times New Roman" w:hAnsi="Times New Roman"/>
          <w:sz w:val="28"/>
          <w:szCs w:val="28"/>
          <w:lang w:eastAsia="ko-KR"/>
        </w:rPr>
        <w:t>исполнении</w:t>
      </w:r>
      <w:r w:rsidRPr="0032077B">
        <w:rPr>
          <w:rFonts w:ascii="Times New Roman" w:hAnsi="Times New Roman"/>
          <w:sz w:val="28"/>
          <w:szCs w:val="28"/>
          <w:lang w:eastAsia="ko-KR"/>
        </w:rPr>
        <w:t xml:space="preserve"> муниципальной </w:t>
      </w:r>
      <w:r>
        <w:rPr>
          <w:rFonts w:ascii="Times New Roman" w:hAnsi="Times New Roman"/>
          <w:sz w:val="28"/>
          <w:szCs w:val="28"/>
          <w:lang w:eastAsia="ko-KR"/>
        </w:rPr>
        <w:t>функции</w:t>
      </w:r>
      <w:r w:rsidRPr="0032077B">
        <w:rPr>
          <w:rFonts w:ascii="Times New Roman" w:hAnsi="Times New Roman"/>
          <w:sz w:val="28"/>
          <w:szCs w:val="28"/>
          <w:lang w:eastAsia="ko-KR"/>
        </w:rPr>
        <w:t>.</w:t>
      </w:r>
    </w:p>
    <w:p w:rsidR="008C300D" w:rsidRPr="0032077B" w:rsidRDefault="008C300D" w:rsidP="008C300D">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t>2.3</w:t>
      </w:r>
      <w:r w:rsidRPr="0032077B">
        <w:rPr>
          <w:rFonts w:ascii="Times New Roman" w:hAnsi="Times New Roman"/>
          <w:sz w:val="28"/>
          <w:szCs w:val="28"/>
          <w:lang w:eastAsia="ko-KR"/>
        </w:rPr>
        <w:t xml:space="preserve">. Периодичность проведения проверок за порядком </w:t>
      </w:r>
      <w:r>
        <w:rPr>
          <w:rFonts w:ascii="Times New Roman" w:hAnsi="Times New Roman"/>
          <w:sz w:val="28"/>
          <w:szCs w:val="28"/>
          <w:lang w:eastAsia="ko-KR"/>
        </w:rPr>
        <w:t>исполнения</w:t>
      </w:r>
      <w:r w:rsidRPr="0032077B">
        <w:rPr>
          <w:rFonts w:ascii="Times New Roman" w:hAnsi="Times New Roman"/>
          <w:sz w:val="28"/>
          <w:szCs w:val="28"/>
          <w:lang w:eastAsia="ko-KR"/>
        </w:rPr>
        <w:t xml:space="preserve"> муниципальной </w:t>
      </w:r>
      <w:r>
        <w:rPr>
          <w:rFonts w:ascii="Times New Roman" w:hAnsi="Times New Roman"/>
          <w:sz w:val="28"/>
          <w:szCs w:val="28"/>
          <w:lang w:eastAsia="ko-KR"/>
        </w:rPr>
        <w:t>функции</w:t>
      </w:r>
      <w:r w:rsidRPr="0032077B">
        <w:rPr>
          <w:rFonts w:ascii="Times New Roman" w:hAnsi="Times New Roman"/>
          <w:sz w:val="28"/>
          <w:szCs w:val="28"/>
          <w:lang w:eastAsia="ko-KR"/>
        </w:rPr>
        <w:t xml:space="preserve"> носит плановый характер (осуществляется на основании планов работы) и внеплановый характер (при выявлении фактов нарушения должностными лицами органа </w:t>
      </w:r>
      <w:r>
        <w:rPr>
          <w:rFonts w:ascii="Times New Roman" w:hAnsi="Times New Roman"/>
          <w:sz w:val="28"/>
          <w:szCs w:val="28"/>
          <w:lang w:eastAsia="ko-KR"/>
        </w:rPr>
        <w:t xml:space="preserve">муниципального контроля </w:t>
      </w:r>
      <w:r w:rsidRPr="0032077B">
        <w:rPr>
          <w:rFonts w:ascii="Times New Roman" w:hAnsi="Times New Roman"/>
          <w:sz w:val="28"/>
          <w:szCs w:val="28"/>
          <w:lang w:eastAsia="ko-KR"/>
        </w:rPr>
        <w:t xml:space="preserve">порядка </w:t>
      </w:r>
      <w:r>
        <w:rPr>
          <w:rFonts w:ascii="Times New Roman" w:hAnsi="Times New Roman"/>
          <w:sz w:val="28"/>
          <w:szCs w:val="28"/>
          <w:lang w:eastAsia="ko-KR"/>
        </w:rPr>
        <w:t>исполнения</w:t>
      </w:r>
      <w:r w:rsidRPr="0032077B">
        <w:rPr>
          <w:rFonts w:ascii="Times New Roman" w:hAnsi="Times New Roman"/>
          <w:sz w:val="28"/>
          <w:szCs w:val="28"/>
          <w:lang w:eastAsia="ko-KR"/>
        </w:rPr>
        <w:t xml:space="preserve"> муниципальной </w:t>
      </w:r>
      <w:r>
        <w:rPr>
          <w:rFonts w:ascii="Times New Roman" w:hAnsi="Times New Roman"/>
          <w:sz w:val="28"/>
          <w:szCs w:val="28"/>
          <w:lang w:eastAsia="ko-KR"/>
        </w:rPr>
        <w:t>функции</w:t>
      </w:r>
      <w:r w:rsidRPr="0032077B">
        <w:rPr>
          <w:rFonts w:ascii="Times New Roman" w:hAnsi="Times New Roman"/>
          <w:sz w:val="28"/>
          <w:szCs w:val="28"/>
          <w:lang w:eastAsia="ko-KR"/>
        </w:rPr>
        <w:t>).</w:t>
      </w:r>
    </w:p>
    <w:p w:rsidR="008C300D" w:rsidRPr="0032077B" w:rsidRDefault="008C300D" w:rsidP="008C300D">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2.4</w:t>
      </w:r>
      <w:r w:rsidRPr="0032077B">
        <w:rPr>
          <w:rFonts w:ascii="Times New Roman" w:hAnsi="Times New Roman"/>
          <w:sz w:val="28"/>
          <w:szCs w:val="28"/>
        </w:rPr>
        <w:t xml:space="preserve">. 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акт о назначении проверки утверждается в течение 10 рабочих дней с момента конкретного обращения заявителя. </w:t>
      </w:r>
    </w:p>
    <w:p w:rsidR="008C300D" w:rsidRPr="0032077B" w:rsidRDefault="008C300D" w:rsidP="008C300D">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t>2.5</w:t>
      </w:r>
      <w:r w:rsidRPr="0032077B">
        <w:rPr>
          <w:rFonts w:ascii="Times New Roman" w:hAnsi="Times New Roman"/>
          <w:sz w:val="28"/>
          <w:szCs w:val="28"/>
          <w:lang w:eastAsia="ko-KR"/>
        </w:rPr>
        <w:t xml:space="preserve">. По результатам проведения проверки за порядком </w:t>
      </w:r>
      <w:r>
        <w:rPr>
          <w:rFonts w:ascii="Times New Roman" w:hAnsi="Times New Roman"/>
          <w:sz w:val="28"/>
          <w:szCs w:val="28"/>
          <w:lang w:eastAsia="ko-KR"/>
        </w:rPr>
        <w:t>исполнения</w:t>
      </w:r>
      <w:r w:rsidRPr="0032077B">
        <w:rPr>
          <w:rFonts w:ascii="Times New Roman" w:hAnsi="Times New Roman"/>
          <w:sz w:val="28"/>
          <w:szCs w:val="28"/>
          <w:lang w:eastAsia="ko-KR"/>
        </w:rPr>
        <w:t xml:space="preserve"> муниципальной </w:t>
      </w:r>
      <w:r>
        <w:rPr>
          <w:rFonts w:ascii="Times New Roman" w:hAnsi="Times New Roman"/>
          <w:sz w:val="28"/>
          <w:szCs w:val="28"/>
          <w:lang w:eastAsia="ko-KR"/>
        </w:rPr>
        <w:t>функции</w:t>
      </w:r>
      <w:r w:rsidRPr="0032077B">
        <w:rPr>
          <w:rFonts w:ascii="Times New Roman" w:hAnsi="Times New Roman"/>
          <w:sz w:val="28"/>
          <w:szCs w:val="28"/>
          <w:lang w:eastAsia="ko-KR"/>
        </w:rPr>
        <w:t xml:space="preserve"> оформляется акт проверки, в котором описываются выявленные недостатки и предложения по их устранению.</w:t>
      </w:r>
    </w:p>
    <w:p w:rsidR="008C300D" w:rsidRPr="0032077B" w:rsidRDefault="008C300D" w:rsidP="008C300D">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2.6</w:t>
      </w:r>
      <w:r w:rsidRPr="0032077B">
        <w:rPr>
          <w:rFonts w:ascii="Times New Roman" w:hAnsi="Times New Roman"/>
          <w:sz w:val="28"/>
          <w:szCs w:val="28"/>
        </w:rPr>
        <w:t>. Заявитель уведомляется о результатах внеплановой проверки в течение 10 рабочих дней со дня принятия соответствующего решения.</w:t>
      </w:r>
    </w:p>
    <w:p w:rsidR="008C300D" w:rsidRPr="0032077B" w:rsidRDefault="008C300D" w:rsidP="008C300D">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2.7</w:t>
      </w:r>
      <w:r w:rsidRPr="0032077B">
        <w:rPr>
          <w:rFonts w:ascii="Times New Roman" w:hAnsi="Times New Roman"/>
          <w:sz w:val="28"/>
          <w:szCs w:val="28"/>
        </w:rPr>
        <w:t xml:space="preserve">. Внеплановые проверки осуществляются по решению руководителя </w:t>
      </w:r>
      <w:r w:rsidRPr="0032077B">
        <w:rPr>
          <w:rFonts w:ascii="Times New Roman" w:hAnsi="Times New Roman"/>
          <w:sz w:val="28"/>
          <w:szCs w:val="28"/>
          <w:lang w:eastAsia="ko-KR"/>
        </w:rPr>
        <w:t xml:space="preserve">уполномоченного органа при выявлении фактов нарушения должностными лицами органа </w:t>
      </w:r>
      <w:r>
        <w:rPr>
          <w:rFonts w:ascii="Times New Roman" w:hAnsi="Times New Roman"/>
          <w:sz w:val="28"/>
          <w:szCs w:val="28"/>
          <w:lang w:eastAsia="ko-KR"/>
        </w:rPr>
        <w:t xml:space="preserve">муниципального контроля </w:t>
      </w:r>
      <w:r w:rsidRPr="0032077B">
        <w:rPr>
          <w:rFonts w:ascii="Times New Roman" w:hAnsi="Times New Roman"/>
          <w:sz w:val="28"/>
          <w:szCs w:val="28"/>
          <w:lang w:eastAsia="ko-KR"/>
        </w:rPr>
        <w:t xml:space="preserve">порядка </w:t>
      </w:r>
      <w:r>
        <w:rPr>
          <w:rFonts w:ascii="Times New Roman" w:hAnsi="Times New Roman"/>
          <w:sz w:val="28"/>
          <w:szCs w:val="28"/>
          <w:lang w:eastAsia="ko-KR"/>
        </w:rPr>
        <w:t>исполнения</w:t>
      </w:r>
      <w:r w:rsidRPr="0032077B">
        <w:rPr>
          <w:rFonts w:ascii="Times New Roman" w:hAnsi="Times New Roman"/>
          <w:sz w:val="28"/>
          <w:szCs w:val="28"/>
          <w:lang w:eastAsia="ko-KR"/>
        </w:rPr>
        <w:t xml:space="preserve"> муниципальной </w:t>
      </w:r>
      <w:r>
        <w:rPr>
          <w:rFonts w:ascii="Times New Roman" w:hAnsi="Times New Roman"/>
          <w:sz w:val="28"/>
          <w:szCs w:val="28"/>
          <w:lang w:eastAsia="ko-KR"/>
        </w:rPr>
        <w:t>функции</w:t>
      </w:r>
      <w:r w:rsidRPr="0032077B">
        <w:rPr>
          <w:rFonts w:ascii="Times New Roman" w:hAnsi="Times New Roman"/>
          <w:sz w:val="28"/>
          <w:szCs w:val="28"/>
        </w:rPr>
        <w:t>.</w:t>
      </w:r>
    </w:p>
    <w:p w:rsidR="008C300D" w:rsidRPr="0032077B" w:rsidRDefault="008C300D" w:rsidP="008C300D">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2.8</w:t>
      </w:r>
      <w:r w:rsidRPr="0032077B">
        <w:rPr>
          <w:rFonts w:ascii="Times New Roman" w:hAnsi="Times New Roman"/>
          <w:sz w:val="28"/>
          <w:szCs w:val="28"/>
        </w:rPr>
        <w:t xml:space="preserve">. Плановые проверки осуществляются на основании полугодовых или годовых планов работы </w:t>
      </w:r>
      <w:r w:rsidRPr="0032077B">
        <w:rPr>
          <w:rFonts w:ascii="Times New Roman" w:hAnsi="Times New Roman"/>
          <w:sz w:val="28"/>
          <w:szCs w:val="28"/>
          <w:lang w:eastAsia="ko-KR"/>
        </w:rPr>
        <w:t>органа</w:t>
      </w:r>
      <w:r>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rPr>
        <w:t>.</w:t>
      </w:r>
    </w:p>
    <w:p w:rsidR="008C300D" w:rsidRPr="009A0A26" w:rsidRDefault="008C300D" w:rsidP="008C300D">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2.9</w:t>
      </w:r>
      <w:r w:rsidRPr="0032077B">
        <w:rPr>
          <w:rFonts w:ascii="Times New Roman" w:hAnsi="Times New Roman"/>
          <w:sz w:val="28"/>
          <w:szCs w:val="28"/>
        </w:rPr>
        <w:t>.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8C300D" w:rsidRDefault="008C300D" w:rsidP="008C300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Pr="005D1386">
        <w:rPr>
          <w:rFonts w:ascii="Times New Roman" w:hAnsi="Times New Roman" w:cs="Times New Roman"/>
          <w:sz w:val="28"/>
          <w:szCs w:val="28"/>
        </w:rPr>
        <w:t> </w:t>
      </w:r>
      <w:r>
        <w:rPr>
          <w:rFonts w:ascii="Times New Roman" w:hAnsi="Times New Roman" w:cs="Times New Roman"/>
          <w:sz w:val="28"/>
          <w:szCs w:val="28"/>
        </w:rPr>
        <w:t>О</w:t>
      </w:r>
      <w:r w:rsidRPr="005D1386">
        <w:rPr>
          <w:rFonts w:ascii="Times New Roman" w:hAnsi="Times New Roman" w:cs="Times New Roman"/>
          <w:sz w:val="28"/>
          <w:szCs w:val="28"/>
        </w:rPr>
        <w:t xml:space="preserve">тветственность должностных лиц органа </w:t>
      </w:r>
      <w:r>
        <w:rPr>
          <w:rFonts w:ascii="Times New Roman" w:hAnsi="Times New Roman" w:cs="Times New Roman"/>
          <w:sz w:val="28"/>
          <w:szCs w:val="28"/>
        </w:rPr>
        <w:t>местного самоуправления</w:t>
      </w:r>
      <w:r w:rsidRPr="005D1386">
        <w:rPr>
          <w:rFonts w:ascii="Times New Roman" w:hAnsi="Times New Roman" w:cs="Times New Roman"/>
          <w:sz w:val="28"/>
          <w:szCs w:val="28"/>
        </w:rPr>
        <w:t xml:space="preserve"> фонда за решения и действия (бездействие), принимаемые (осуществляемые) ими в ходе исп</w:t>
      </w:r>
      <w:r>
        <w:rPr>
          <w:rFonts w:ascii="Times New Roman" w:hAnsi="Times New Roman" w:cs="Times New Roman"/>
          <w:sz w:val="28"/>
          <w:szCs w:val="28"/>
        </w:rPr>
        <w:t>олнения муниципальной функции:</w:t>
      </w:r>
    </w:p>
    <w:p w:rsidR="008C300D" w:rsidRPr="0032077B" w:rsidRDefault="008C300D" w:rsidP="008C300D">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lastRenderedPageBreak/>
        <w:t>3.1</w:t>
      </w:r>
      <w:r w:rsidRPr="0032077B">
        <w:rPr>
          <w:rFonts w:ascii="Times New Roman" w:hAnsi="Times New Roman"/>
          <w:sz w:val="28"/>
          <w:szCs w:val="28"/>
          <w:lang w:eastAsia="ko-KR"/>
        </w:rPr>
        <w:t xml:space="preserve">. Обязанность соблюдения положений настоящего административного регламента закрепляется в должностных инструкциях должностных лиц </w:t>
      </w:r>
      <w:r>
        <w:rPr>
          <w:rFonts w:ascii="Times New Roman" w:hAnsi="Times New Roman"/>
          <w:sz w:val="28"/>
          <w:szCs w:val="28"/>
          <w:lang w:eastAsia="ko-KR"/>
        </w:rPr>
        <w:t>органа муниципального контроля</w:t>
      </w:r>
      <w:r w:rsidRPr="0032077B">
        <w:rPr>
          <w:rFonts w:ascii="Times New Roman" w:hAnsi="Times New Roman"/>
          <w:sz w:val="28"/>
          <w:szCs w:val="28"/>
          <w:lang w:eastAsia="ko-KR"/>
        </w:rPr>
        <w:t>.</w:t>
      </w:r>
    </w:p>
    <w:p w:rsidR="008C300D" w:rsidRPr="0032077B" w:rsidRDefault="008C300D" w:rsidP="008C300D">
      <w:pPr>
        <w:autoSpaceDE w:val="0"/>
        <w:autoSpaceDN w:val="0"/>
        <w:adjustRightInd w:val="0"/>
        <w:spacing w:after="0" w:line="240" w:lineRule="auto"/>
        <w:ind w:firstLine="708"/>
        <w:jc w:val="both"/>
        <w:rPr>
          <w:rFonts w:ascii="Times New Roman" w:hAnsi="Times New Roman"/>
          <w:sz w:val="28"/>
          <w:szCs w:val="28"/>
          <w:lang w:eastAsia="ko-KR"/>
        </w:rPr>
      </w:pPr>
      <w:r>
        <w:rPr>
          <w:rFonts w:ascii="Times New Roman" w:hAnsi="Times New Roman"/>
          <w:sz w:val="28"/>
          <w:szCs w:val="28"/>
          <w:lang w:eastAsia="ko-KR"/>
        </w:rPr>
        <w:t>3.2</w:t>
      </w:r>
      <w:r w:rsidRPr="0032077B">
        <w:rPr>
          <w:rFonts w:ascii="Times New Roman" w:hAnsi="Times New Roman"/>
          <w:sz w:val="28"/>
          <w:szCs w:val="28"/>
          <w:lang w:eastAsia="ko-KR"/>
        </w:rPr>
        <w:t xml:space="preserve">. При выявлении нарушений прав заявителей в связи с исполнением настоящего административного регламента виновные в нарушении должностные лица органа </w:t>
      </w:r>
      <w:r>
        <w:rPr>
          <w:rFonts w:ascii="Times New Roman" w:hAnsi="Times New Roman"/>
          <w:sz w:val="28"/>
          <w:szCs w:val="28"/>
          <w:lang w:eastAsia="ko-KR"/>
        </w:rPr>
        <w:t xml:space="preserve">муниципального контроля </w:t>
      </w:r>
      <w:r w:rsidRPr="0032077B">
        <w:rPr>
          <w:rFonts w:ascii="Times New Roman" w:hAnsi="Times New Roman"/>
          <w:sz w:val="28"/>
          <w:szCs w:val="28"/>
          <w:lang w:eastAsia="ko-KR"/>
        </w:rPr>
        <w:t>привлекаются к ответственности в соответствии с законодательством Российской Федерации.</w:t>
      </w:r>
    </w:p>
    <w:p w:rsidR="008C300D" w:rsidRPr="005D1386" w:rsidRDefault="008C300D" w:rsidP="008C300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Pr="005D1386">
        <w:rPr>
          <w:rFonts w:ascii="Times New Roman" w:hAnsi="Times New Roman" w:cs="Times New Roman"/>
          <w:sz w:val="28"/>
          <w:szCs w:val="28"/>
        </w:rPr>
        <w:t> </w:t>
      </w:r>
      <w:r>
        <w:rPr>
          <w:rFonts w:ascii="Times New Roman" w:hAnsi="Times New Roman" w:cs="Times New Roman"/>
          <w:sz w:val="28"/>
          <w:szCs w:val="28"/>
        </w:rPr>
        <w:t>П</w:t>
      </w:r>
      <w:r w:rsidRPr="005D1386">
        <w:rPr>
          <w:rFonts w:ascii="Times New Roman" w:hAnsi="Times New Roman" w:cs="Times New Roman"/>
          <w:sz w:val="28"/>
          <w:szCs w:val="28"/>
        </w:rPr>
        <w:t xml:space="preserve">оложения, характеризующие требования к порядку и формам контроля за исполнением </w:t>
      </w:r>
      <w:r>
        <w:rPr>
          <w:rFonts w:ascii="Times New Roman" w:hAnsi="Times New Roman" w:cs="Times New Roman"/>
          <w:sz w:val="28"/>
          <w:szCs w:val="28"/>
        </w:rPr>
        <w:t>муниципальной</w:t>
      </w:r>
      <w:r w:rsidRPr="005D1386">
        <w:rPr>
          <w:rFonts w:ascii="Times New Roman" w:hAnsi="Times New Roman" w:cs="Times New Roman"/>
          <w:sz w:val="28"/>
          <w:szCs w:val="28"/>
        </w:rPr>
        <w:t xml:space="preserve"> функции, в том числе со стороны гражда</w:t>
      </w:r>
      <w:r>
        <w:rPr>
          <w:rFonts w:ascii="Times New Roman" w:hAnsi="Times New Roman" w:cs="Times New Roman"/>
          <w:sz w:val="28"/>
          <w:szCs w:val="28"/>
        </w:rPr>
        <w:t>н, их объединений и организаций:</w:t>
      </w:r>
    </w:p>
    <w:p w:rsidR="008C300D" w:rsidRPr="0032077B" w:rsidRDefault="008C300D" w:rsidP="008C300D">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lang w:eastAsia="ko-KR"/>
        </w:rPr>
        <w:t>4.1</w:t>
      </w:r>
      <w:r w:rsidRPr="0032077B">
        <w:rPr>
          <w:rFonts w:ascii="Times New Roman" w:hAnsi="Times New Roman"/>
          <w:sz w:val="28"/>
          <w:szCs w:val="28"/>
          <w:lang w:eastAsia="ko-KR"/>
        </w:rPr>
        <w:t xml:space="preserve">. </w:t>
      </w:r>
      <w:r w:rsidRPr="0032077B">
        <w:rPr>
          <w:rFonts w:ascii="Times New Roman" w:hAnsi="Times New Roman"/>
          <w:sz w:val="28"/>
          <w:szCs w:val="28"/>
        </w:rPr>
        <w:t>Контроль за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8C300D" w:rsidRPr="0032077B" w:rsidRDefault="008C300D" w:rsidP="008C300D">
      <w:pPr>
        <w:widowControl w:val="0"/>
        <w:autoSpaceDE w:val="0"/>
        <w:autoSpaceDN w:val="0"/>
        <w:adjustRightInd w:val="0"/>
        <w:spacing w:after="0" w:line="240" w:lineRule="auto"/>
        <w:ind w:firstLine="708"/>
        <w:jc w:val="both"/>
        <w:rPr>
          <w:rFonts w:ascii="Times New Roman" w:hAnsi="Times New Roman"/>
          <w:sz w:val="28"/>
          <w:szCs w:val="28"/>
        </w:rPr>
      </w:pPr>
      <w:r w:rsidRPr="0032077B">
        <w:rPr>
          <w:rFonts w:ascii="Times New Roman" w:hAnsi="Times New Roman"/>
          <w:sz w:val="28"/>
          <w:szCs w:val="28"/>
        </w:rPr>
        <w:t xml:space="preserve">- нарушения прав и законных интересов заявителей решением, действием (бездействием) </w:t>
      </w:r>
      <w:r w:rsidRPr="0032077B">
        <w:rPr>
          <w:rFonts w:ascii="Times New Roman" w:hAnsi="Times New Roman"/>
          <w:sz w:val="28"/>
          <w:szCs w:val="28"/>
          <w:lang w:eastAsia="ko-KR"/>
        </w:rPr>
        <w:t>органа</w:t>
      </w:r>
      <w:r>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rPr>
        <w:t>, его должностных лиц;</w:t>
      </w:r>
    </w:p>
    <w:p w:rsidR="008C300D" w:rsidRPr="0032077B" w:rsidRDefault="008C300D" w:rsidP="008C300D">
      <w:pPr>
        <w:widowControl w:val="0"/>
        <w:autoSpaceDE w:val="0"/>
        <w:autoSpaceDN w:val="0"/>
        <w:adjustRightInd w:val="0"/>
        <w:spacing w:after="0" w:line="240" w:lineRule="auto"/>
        <w:ind w:firstLine="708"/>
        <w:jc w:val="both"/>
        <w:rPr>
          <w:rFonts w:ascii="Times New Roman" w:hAnsi="Times New Roman"/>
          <w:sz w:val="28"/>
          <w:szCs w:val="28"/>
        </w:rPr>
      </w:pPr>
      <w:r w:rsidRPr="0032077B">
        <w:rPr>
          <w:rFonts w:ascii="Times New Roman" w:hAnsi="Times New Roman"/>
          <w:sz w:val="28"/>
          <w:szCs w:val="28"/>
        </w:rPr>
        <w:t xml:space="preserve">- нарушения положений настоящего административного регламента или иных нормативных правовых актов Российской Федерации, устанавливающих требования к </w:t>
      </w:r>
      <w:r>
        <w:rPr>
          <w:rFonts w:ascii="Times New Roman" w:hAnsi="Times New Roman"/>
          <w:sz w:val="28"/>
          <w:szCs w:val="28"/>
        </w:rPr>
        <w:t>исполнению</w:t>
      </w:r>
      <w:r w:rsidRPr="0032077B">
        <w:rPr>
          <w:rFonts w:ascii="Times New Roman" w:hAnsi="Times New Roman"/>
          <w:sz w:val="28"/>
          <w:szCs w:val="28"/>
        </w:rPr>
        <w:t xml:space="preserve"> муниципальной </w:t>
      </w:r>
      <w:r>
        <w:rPr>
          <w:rFonts w:ascii="Times New Roman" w:hAnsi="Times New Roman"/>
          <w:sz w:val="28"/>
          <w:szCs w:val="28"/>
        </w:rPr>
        <w:t>функции</w:t>
      </w:r>
      <w:r w:rsidRPr="0032077B">
        <w:rPr>
          <w:rFonts w:ascii="Times New Roman" w:hAnsi="Times New Roman"/>
          <w:sz w:val="28"/>
          <w:szCs w:val="28"/>
        </w:rPr>
        <w:t>;</w:t>
      </w:r>
    </w:p>
    <w:p w:rsidR="008C300D" w:rsidRPr="0032077B" w:rsidRDefault="008C300D" w:rsidP="008C300D">
      <w:pPr>
        <w:widowControl w:val="0"/>
        <w:autoSpaceDE w:val="0"/>
        <w:autoSpaceDN w:val="0"/>
        <w:adjustRightInd w:val="0"/>
        <w:spacing w:after="0" w:line="240" w:lineRule="auto"/>
        <w:ind w:firstLine="708"/>
        <w:jc w:val="both"/>
        <w:rPr>
          <w:rFonts w:ascii="Times New Roman" w:hAnsi="Times New Roman"/>
          <w:sz w:val="28"/>
          <w:szCs w:val="28"/>
        </w:rPr>
      </w:pPr>
      <w:r w:rsidRPr="0032077B">
        <w:rPr>
          <w:rFonts w:ascii="Times New Roman" w:hAnsi="Times New Roman"/>
          <w:sz w:val="28"/>
          <w:szCs w:val="28"/>
        </w:rPr>
        <w:t xml:space="preserve">- некорректного поведения должностных лиц </w:t>
      </w:r>
      <w:r w:rsidRPr="0032077B">
        <w:rPr>
          <w:rFonts w:ascii="Times New Roman" w:hAnsi="Times New Roman"/>
          <w:sz w:val="28"/>
          <w:szCs w:val="28"/>
          <w:lang w:eastAsia="ko-KR"/>
        </w:rPr>
        <w:t>органа</w:t>
      </w:r>
      <w:r>
        <w:rPr>
          <w:rFonts w:ascii="Times New Roman" w:hAnsi="Times New Roman"/>
          <w:sz w:val="28"/>
          <w:szCs w:val="28"/>
          <w:lang w:eastAsia="ko-KR"/>
        </w:rPr>
        <w:t xml:space="preserve"> муниципального контроля</w:t>
      </w:r>
      <w:r w:rsidRPr="0032077B">
        <w:rPr>
          <w:rFonts w:ascii="Times New Roman" w:hAnsi="Times New Roman"/>
          <w:sz w:val="28"/>
          <w:szCs w:val="28"/>
        </w:rPr>
        <w:t xml:space="preserve">, нарушения правил служебной этики при </w:t>
      </w:r>
      <w:r>
        <w:rPr>
          <w:rFonts w:ascii="Times New Roman" w:hAnsi="Times New Roman"/>
          <w:sz w:val="28"/>
          <w:szCs w:val="28"/>
        </w:rPr>
        <w:t>исполнении</w:t>
      </w:r>
      <w:r w:rsidRPr="0032077B">
        <w:rPr>
          <w:rFonts w:ascii="Times New Roman" w:hAnsi="Times New Roman"/>
          <w:sz w:val="28"/>
          <w:szCs w:val="28"/>
        </w:rPr>
        <w:t xml:space="preserve"> муниципальной </w:t>
      </w:r>
      <w:r>
        <w:rPr>
          <w:rFonts w:ascii="Times New Roman" w:hAnsi="Times New Roman"/>
          <w:sz w:val="28"/>
          <w:szCs w:val="28"/>
        </w:rPr>
        <w:t>функции</w:t>
      </w:r>
      <w:r w:rsidRPr="0032077B">
        <w:rPr>
          <w:rFonts w:ascii="Times New Roman" w:hAnsi="Times New Roman"/>
          <w:sz w:val="28"/>
          <w:szCs w:val="28"/>
        </w:rPr>
        <w:t>.</w:t>
      </w:r>
    </w:p>
    <w:p w:rsidR="008C300D" w:rsidRPr="0032077B" w:rsidRDefault="008C300D" w:rsidP="008C300D">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4.2</w:t>
      </w:r>
      <w:r w:rsidRPr="0032077B">
        <w:rPr>
          <w:rFonts w:ascii="Times New Roman" w:hAnsi="Times New Roman"/>
          <w:sz w:val="28"/>
          <w:szCs w:val="28"/>
        </w:rPr>
        <w:t xml:space="preserve">. Информацию, указанную в </w:t>
      </w:r>
      <w:r>
        <w:rPr>
          <w:rFonts w:ascii="Times New Roman" w:hAnsi="Times New Roman"/>
          <w:sz w:val="28"/>
          <w:szCs w:val="28"/>
        </w:rPr>
        <w:t>под</w:t>
      </w:r>
      <w:r w:rsidRPr="0032077B">
        <w:rPr>
          <w:rFonts w:ascii="Times New Roman" w:hAnsi="Times New Roman"/>
          <w:sz w:val="28"/>
          <w:szCs w:val="28"/>
        </w:rPr>
        <w:t xml:space="preserve">пункте </w:t>
      </w:r>
      <w:r w:rsidRPr="00B715C4">
        <w:rPr>
          <w:rFonts w:ascii="Times New Roman" w:hAnsi="Times New Roman"/>
          <w:sz w:val="28"/>
          <w:szCs w:val="28"/>
        </w:rPr>
        <w:t>4</w:t>
      </w:r>
      <w:r>
        <w:rPr>
          <w:rFonts w:ascii="Times New Roman" w:hAnsi="Times New Roman"/>
          <w:sz w:val="28"/>
          <w:szCs w:val="28"/>
        </w:rPr>
        <w:t xml:space="preserve">.1. пункта 4 раздела </w:t>
      </w:r>
      <w:r>
        <w:rPr>
          <w:rFonts w:ascii="Times New Roman" w:hAnsi="Times New Roman"/>
          <w:sz w:val="28"/>
          <w:szCs w:val="28"/>
          <w:lang w:val="en-US"/>
        </w:rPr>
        <w:t>IV</w:t>
      </w:r>
      <w:r w:rsidRPr="0032077B">
        <w:rPr>
          <w:rFonts w:ascii="Times New Roman" w:hAnsi="Times New Roman"/>
          <w:sz w:val="28"/>
          <w:szCs w:val="28"/>
        </w:rPr>
        <w:t xml:space="preserve"> настоящего административного регламента, заявители могут сообщить по телефон</w:t>
      </w:r>
      <w:r>
        <w:rPr>
          <w:rFonts w:ascii="Times New Roman" w:hAnsi="Times New Roman"/>
          <w:sz w:val="28"/>
          <w:szCs w:val="28"/>
        </w:rPr>
        <w:t>у</w:t>
      </w:r>
      <w:r w:rsidRPr="0032077B">
        <w:rPr>
          <w:rFonts w:ascii="Times New Roman" w:hAnsi="Times New Roman"/>
          <w:sz w:val="28"/>
          <w:szCs w:val="28"/>
        </w:rPr>
        <w:t xml:space="preserve"> </w:t>
      </w:r>
      <w:r w:rsidRPr="0032077B">
        <w:rPr>
          <w:rFonts w:ascii="Times New Roman" w:hAnsi="Times New Roman"/>
          <w:sz w:val="28"/>
          <w:szCs w:val="28"/>
          <w:lang w:eastAsia="ko-KR"/>
        </w:rPr>
        <w:t>уполномоченного органа</w:t>
      </w:r>
      <w:r w:rsidRPr="0032077B">
        <w:rPr>
          <w:rFonts w:ascii="Times New Roman" w:hAnsi="Times New Roman"/>
          <w:sz w:val="28"/>
          <w:szCs w:val="28"/>
        </w:rPr>
        <w:t xml:space="preserve">, указанным в </w:t>
      </w:r>
      <w:r>
        <w:rPr>
          <w:rFonts w:ascii="Times New Roman" w:hAnsi="Times New Roman"/>
          <w:sz w:val="28"/>
          <w:szCs w:val="28"/>
        </w:rPr>
        <w:t>под</w:t>
      </w:r>
      <w:r w:rsidRPr="0032077B">
        <w:rPr>
          <w:rFonts w:ascii="Times New Roman" w:hAnsi="Times New Roman"/>
          <w:sz w:val="28"/>
          <w:szCs w:val="28"/>
        </w:rPr>
        <w:t xml:space="preserve">пункте </w:t>
      </w:r>
      <w:r>
        <w:rPr>
          <w:rFonts w:ascii="Times New Roman" w:hAnsi="Times New Roman"/>
          <w:sz w:val="28"/>
          <w:szCs w:val="28"/>
        </w:rPr>
        <w:t xml:space="preserve">1.3. пункта 1 раздела </w:t>
      </w:r>
      <w:r>
        <w:rPr>
          <w:rFonts w:ascii="Times New Roman" w:hAnsi="Times New Roman"/>
          <w:sz w:val="28"/>
          <w:szCs w:val="28"/>
          <w:lang w:val="en-US"/>
        </w:rPr>
        <w:t>II</w:t>
      </w:r>
      <w:r w:rsidRPr="0032077B">
        <w:rPr>
          <w:rFonts w:ascii="Times New Roman" w:hAnsi="Times New Roman"/>
          <w:sz w:val="28"/>
          <w:szCs w:val="28"/>
        </w:rPr>
        <w:t xml:space="preserve"> настоящего административного регламента, или на официальном сайте уполномоченного органа в информационно-телекоммуникационной сети «</w:t>
      </w:r>
      <w:r w:rsidRPr="009351D0">
        <w:rPr>
          <w:rFonts w:ascii="Times New Roman" w:hAnsi="Times New Roman"/>
          <w:sz w:val="28"/>
          <w:szCs w:val="28"/>
        </w:rPr>
        <w:t xml:space="preserve">Интернет» </w:t>
      </w:r>
      <w:r w:rsidRPr="009351D0">
        <w:rPr>
          <w:rFonts w:ascii="Times New Roman" w:hAnsi="Times New Roman"/>
          <w:sz w:val="28"/>
          <w:szCs w:val="28"/>
          <w:lang w:val="en-US"/>
        </w:rPr>
        <w:t>www</w:t>
      </w:r>
      <w:r w:rsidRPr="009351D0">
        <w:rPr>
          <w:rFonts w:ascii="Times New Roman" w:hAnsi="Times New Roman"/>
          <w:sz w:val="28"/>
          <w:szCs w:val="28"/>
        </w:rPr>
        <w:t>.</w:t>
      </w:r>
      <w:r w:rsidRPr="009351D0">
        <w:rPr>
          <w:rFonts w:ascii="Times New Roman" w:hAnsi="Times New Roman"/>
          <w:sz w:val="28"/>
          <w:szCs w:val="28"/>
          <w:lang w:val="en-US"/>
        </w:rPr>
        <w:t>cher</w:t>
      </w:r>
      <w:r w:rsidRPr="009351D0">
        <w:rPr>
          <w:rFonts w:ascii="Times New Roman" w:hAnsi="Times New Roman"/>
          <w:sz w:val="28"/>
          <w:szCs w:val="28"/>
        </w:rPr>
        <w:t>.</w:t>
      </w:r>
      <w:r w:rsidRPr="009351D0">
        <w:rPr>
          <w:rFonts w:ascii="Times New Roman" w:hAnsi="Times New Roman"/>
          <w:sz w:val="28"/>
          <w:szCs w:val="28"/>
          <w:lang w:val="en-US"/>
        </w:rPr>
        <w:t>irkobl</w:t>
      </w:r>
      <w:r w:rsidRPr="009351D0">
        <w:rPr>
          <w:rFonts w:ascii="Times New Roman" w:hAnsi="Times New Roman"/>
          <w:sz w:val="28"/>
          <w:szCs w:val="28"/>
        </w:rPr>
        <w:t>.</w:t>
      </w:r>
      <w:r w:rsidRPr="009351D0">
        <w:rPr>
          <w:rFonts w:ascii="Times New Roman" w:hAnsi="Times New Roman"/>
          <w:sz w:val="28"/>
          <w:szCs w:val="28"/>
          <w:lang w:val="en-US"/>
        </w:rPr>
        <w:t>ru</w:t>
      </w:r>
      <w:r w:rsidRPr="009351D0">
        <w:rPr>
          <w:rFonts w:ascii="Times New Roman" w:hAnsi="Times New Roman"/>
          <w:sz w:val="28"/>
          <w:szCs w:val="28"/>
        </w:rPr>
        <w:t>.</w:t>
      </w:r>
    </w:p>
    <w:p w:rsidR="008C300D" w:rsidRDefault="008C300D" w:rsidP="008C300D">
      <w:pPr>
        <w:widowControl w:val="0"/>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4.3</w:t>
      </w:r>
      <w:r w:rsidRPr="0032077B">
        <w:rPr>
          <w:rFonts w:ascii="Times New Roman" w:hAnsi="Times New Roman"/>
          <w:sz w:val="28"/>
          <w:szCs w:val="28"/>
        </w:rPr>
        <w:t xml:space="preserve">. Срок рассмотрения обращений со стороны граждан, их объединений и организаций составляет 30 календарных дней с </w:t>
      </w:r>
      <w:r>
        <w:rPr>
          <w:rFonts w:ascii="Times New Roman" w:hAnsi="Times New Roman"/>
          <w:sz w:val="28"/>
          <w:szCs w:val="28"/>
        </w:rPr>
        <w:t>даты</w:t>
      </w:r>
      <w:r w:rsidRPr="0032077B">
        <w:rPr>
          <w:rFonts w:ascii="Times New Roman" w:hAnsi="Times New Roman"/>
          <w:sz w:val="28"/>
          <w:szCs w:val="28"/>
        </w:rPr>
        <w:t xml:space="preserve"> их регистрации.</w:t>
      </w:r>
    </w:p>
    <w:p w:rsidR="008C300D" w:rsidRPr="0032077B" w:rsidRDefault="008C300D" w:rsidP="008C300D">
      <w:pPr>
        <w:widowControl w:val="0"/>
        <w:autoSpaceDE w:val="0"/>
        <w:autoSpaceDN w:val="0"/>
        <w:adjustRightInd w:val="0"/>
        <w:spacing w:after="0" w:line="240" w:lineRule="auto"/>
        <w:ind w:firstLine="708"/>
        <w:jc w:val="both"/>
        <w:rPr>
          <w:rFonts w:ascii="Times New Roman" w:hAnsi="Times New Roman"/>
          <w:sz w:val="28"/>
          <w:szCs w:val="28"/>
        </w:rPr>
      </w:pPr>
      <w:r w:rsidRPr="0032077B">
        <w:rPr>
          <w:rFonts w:ascii="Times New Roman" w:hAnsi="Times New Roman"/>
          <w:sz w:val="28"/>
          <w:szCs w:val="28"/>
        </w:rPr>
        <w:t>Днем регистрации обращения является день его поступления в уполномоченный орган (до 16-30). При поступлении обращения после 16-30 его регистрация происходит следующим рабочим днем.</w:t>
      </w:r>
    </w:p>
    <w:p w:rsidR="008C300D" w:rsidRPr="0032077B" w:rsidRDefault="008C300D" w:rsidP="008C300D">
      <w:pPr>
        <w:autoSpaceDE w:val="0"/>
        <w:autoSpaceDN w:val="0"/>
        <w:adjustRightInd w:val="0"/>
        <w:spacing w:after="0" w:line="240" w:lineRule="auto"/>
        <w:ind w:firstLine="709"/>
        <w:jc w:val="both"/>
        <w:rPr>
          <w:rFonts w:ascii="Times New Roman" w:hAnsi="Times New Roman"/>
          <w:sz w:val="28"/>
          <w:szCs w:val="28"/>
          <w:lang w:eastAsia="ko-KR"/>
        </w:rPr>
      </w:pPr>
      <w:r>
        <w:rPr>
          <w:rFonts w:ascii="Times New Roman" w:hAnsi="Times New Roman"/>
          <w:sz w:val="28"/>
          <w:szCs w:val="28"/>
          <w:lang w:eastAsia="ko-KR"/>
        </w:rPr>
        <w:t>4.4</w:t>
      </w:r>
      <w:r w:rsidRPr="0032077B">
        <w:rPr>
          <w:rFonts w:ascii="Times New Roman" w:hAnsi="Times New Roman"/>
          <w:sz w:val="28"/>
          <w:szCs w:val="28"/>
          <w:lang w:eastAsia="ko-KR"/>
        </w:rPr>
        <w:t xml:space="preserve">. Контроль за </w:t>
      </w:r>
      <w:r>
        <w:rPr>
          <w:rFonts w:ascii="Times New Roman" w:hAnsi="Times New Roman"/>
          <w:sz w:val="28"/>
          <w:szCs w:val="28"/>
          <w:lang w:eastAsia="ko-KR"/>
        </w:rPr>
        <w:t>исполнением муниципальной функции</w:t>
      </w:r>
      <w:r w:rsidRPr="0032077B">
        <w:rPr>
          <w:rFonts w:ascii="Times New Roman" w:hAnsi="Times New Roman"/>
          <w:sz w:val="28"/>
          <w:szCs w:val="28"/>
          <w:lang w:eastAsia="ko-KR"/>
        </w:rPr>
        <w:t xml:space="preserve"> осуществляется в соответствии с действующим законодательством.</w:t>
      </w:r>
    </w:p>
    <w:p w:rsidR="00487042" w:rsidRDefault="005D1386" w:rsidP="00487042">
      <w:pPr>
        <w:spacing w:before="120" w:after="120" w:line="240" w:lineRule="auto"/>
        <w:jc w:val="center"/>
        <w:rPr>
          <w:rFonts w:ascii="Times New Roman" w:hAnsi="Times New Roman" w:cs="Times New Roman"/>
          <w:sz w:val="28"/>
          <w:szCs w:val="28"/>
        </w:rPr>
      </w:pPr>
      <w:r w:rsidRPr="005D1386">
        <w:rPr>
          <w:rFonts w:ascii="Arial" w:eastAsia="Times New Roman" w:hAnsi="Arial" w:cs="Arial"/>
          <w:b/>
          <w:bCs/>
          <w:color w:val="000000"/>
          <w:sz w:val="18"/>
          <w:szCs w:val="18"/>
        </w:rPr>
        <w:br/>
      </w:r>
      <w:r w:rsidR="00487042">
        <w:rPr>
          <w:rFonts w:ascii="Times New Roman" w:hAnsi="Times New Roman" w:cs="Times New Roman"/>
          <w:sz w:val="28"/>
          <w:szCs w:val="28"/>
        </w:rPr>
        <w:t xml:space="preserve">Глава 5. </w:t>
      </w:r>
      <w:r w:rsidR="00487042" w:rsidRPr="00F452A0">
        <w:rPr>
          <w:rFonts w:ascii="Times New Roman" w:hAnsi="Times New Roman" w:cs="Times New Roman"/>
          <w:sz w:val="28"/>
          <w:szCs w:val="28"/>
        </w:rPr>
        <w:t xml:space="preserve">ДОСУДЕБНЫЙ (ВНЕСУДЕБНЫЙ) ПОРЯДОК ОБЖАЛОВАНИЯ РЕШЕНИЙ И ДЕЙСТВИЙ (БЕЗДЕЙСТВИЯ) ОРГАНА, ПРЕДОСТАВЛЯЮЩЕГО МУНИЦИПАЛЬНУЮ УСЛУГУ, А ТАКЖЕ </w:t>
      </w:r>
      <w:r w:rsidR="00DF5222">
        <w:rPr>
          <w:rFonts w:ascii="Times New Roman" w:hAnsi="Times New Roman" w:cs="Times New Roman"/>
          <w:sz w:val="28"/>
          <w:szCs w:val="28"/>
        </w:rPr>
        <w:t xml:space="preserve">ИХ </w:t>
      </w:r>
      <w:r w:rsidR="00487042" w:rsidRPr="00F452A0">
        <w:rPr>
          <w:rFonts w:ascii="Times New Roman" w:hAnsi="Times New Roman" w:cs="Times New Roman"/>
          <w:sz w:val="28"/>
          <w:szCs w:val="28"/>
        </w:rPr>
        <w:t>ДОЛЖНОСТНЫХ ЛИЦ</w:t>
      </w:r>
    </w:p>
    <w:p w:rsidR="00411D3D" w:rsidRPr="000B75CE" w:rsidRDefault="00411D3D" w:rsidP="00411D3D">
      <w:pPr>
        <w:autoSpaceDE w:val="0"/>
        <w:autoSpaceDN w:val="0"/>
        <w:adjustRightInd w:val="0"/>
        <w:spacing w:after="0" w:line="240" w:lineRule="auto"/>
        <w:ind w:firstLine="708"/>
        <w:jc w:val="both"/>
        <w:rPr>
          <w:rFonts w:ascii="Times New Roman" w:hAnsi="Times New Roman"/>
          <w:bCs/>
          <w:sz w:val="28"/>
          <w:szCs w:val="28"/>
        </w:rPr>
      </w:pPr>
      <w:r w:rsidRPr="000B75CE">
        <w:rPr>
          <w:rFonts w:ascii="Times New Roman" w:hAnsi="Times New Roman"/>
          <w:bCs/>
          <w:sz w:val="28"/>
          <w:szCs w:val="28"/>
        </w:rPr>
        <w:t>1. Действия (бездействие) должностных лиц, а также осуществляемые и принятые ими решения в ходе исполнения муниципальной функции могут быть обжалованы в досудебном (внесудебном) порядке.</w:t>
      </w:r>
    </w:p>
    <w:p w:rsidR="00411D3D" w:rsidRPr="000B75CE" w:rsidRDefault="00411D3D" w:rsidP="00411D3D">
      <w:pPr>
        <w:autoSpaceDE w:val="0"/>
        <w:autoSpaceDN w:val="0"/>
        <w:adjustRightInd w:val="0"/>
        <w:spacing w:after="0" w:line="240" w:lineRule="auto"/>
        <w:ind w:firstLine="708"/>
        <w:jc w:val="both"/>
        <w:rPr>
          <w:rFonts w:ascii="Times New Roman" w:hAnsi="Times New Roman"/>
          <w:bCs/>
          <w:sz w:val="28"/>
          <w:szCs w:val="28"/>
        </w:rPr>
      </w:pPr>
      <w:r w:rsidRPr="000B75CE">
        <w:rPr>
          <w:rFonts w:ascii="Times New Roman" w:hAnsi="Times New Roman"/>
          <w:bCs/>
          <w:sz w:val="28"/>
          <w:szCs w:val="28"/>
        </w:rPr>
        <w:t>2.  Предметом досудебного (внесудебного) обжалования могут являться действия (бездействие) и решения, осуществляемые и принятые должностным лицом в ходе исполнения муниципальной функции на основании административного регламента.</w:t>
      </w:r>
    </w:p>
    <w:p w:rsidR="00411D3D" w:rsidRPr="000B75CE" w:rsidRDefault="00411D3D" w:rsidP="00411D3D">
      <w:pPr>
        <w:autoSpaceDE w:val="0"/>
        <w:autoSpaceDN w:val="0"/>
        <w:adjustRightInd w:val="0"/>
        <w:spacing w:after="0" w:line="240" w:lineRule="auto"/>
        <w:ind w:firstLine="708"/>
        <w:jc w:val="both"/>
        <w:rPr>
          <w:rFonts w:ascii="Times New Roman" w:hAnsi="Times New Roman"/>
          <w:bCs/>
          <w:sz w:val="28"/>
          <w:szCs w:val="28"/>
        </w:rPr>
      </w:pPr>
      <w:r w:rsidRPr="000B75CE">
        <w:rPr>
          <w:rFonts w:ascii="Times New Roman" w:hAnsi="Times New Roman"/>
          <w:bCs/>
          <w:sz w:val="28"/>
          <w:szCs w:val="28"/>
        </w:rPr>
        <w:lastRenderedPageBreak/>
        <w:t>3. Рассмотрение отдельных видов жалоб осуществляется в порядке, предусмотренном статьей 11 Федерального закона от 02.05.2006 № 59-ФЗ «О порядке рассмотрения обращений граждан Российской Федерации».</w:t>
      </w:r>
    </w:p>
    <w:p w:rsidR="00411D3D" w:rsidRPr="000B75CE" w:rsidRDefault="00411D3D" w:rsidP="00411D3D">
      <w:pPr>
        <w:autoSpaceDE w:val="0"/>
        <w:autoSpaceDN w:val="0"/>
        <w:adjustRightInd w:val="0"/>
        <w:spacing w:after="0" w:line="240" w:lineRule="auto"/>
        <w:ind w:firstLine="708"/>
        <w:jc w:val="both"/>
        <w:rPr>
          <w:rFonts w:ascii="Times New Roman" w:hAnsi="Times New Roman"/>
          <w:bCs/>
          <w:sz w:val="28"/>
          <w:szCs w:val="28"/>
        </w:rPr>
      </w:pPr>
      <w:r w:rsidRPr="000B75CE">
        <w:rPr>
          <w:rFonts w:ascii="Times New Roman" w:hAnsi="Times New Roman"/>
          <w:bCs/>
          <w:sz w:val="28"/>
          <w:szCs w:val="28"/>
        </w:rPr>
        <w:t xml:space="preserve">4. Основанием для начала досудебного (внесудебного) обжалования является поступление жалобы (обращения) в администрацию </w:t>
      </w:r>
      <w:r>
        <w:rPr>
          <w:rFonts w:ascii="Times New Roman" w:hAnsi="Times New Roman"/>
          <w:bCs/>
          <w:sz w:val="28"/>
          <w:szCs w:val="28"/>
        </w:rPr>
        <w:t>Парфеновского</w:t>
      </w:r>
      <w:r w:rsidRPr="000B75CE">
        <w:rPr>
          <w:rFonts w:ascii="Times New Roman" w:hAnsi="Times New Roman"/>
          <w:bCs/>
          <w:sz w:val="28"/>
          <w:szCs w:val="28"/>
        </w:rPr>
        <w:t xml:space="preserve"> муниципального образования, поступившей лично от заявителя (уполномоченного лица), направленной в виде почтового отправления либо в электронной форме.</w:t>
      </w:r>
    </w:p>
    <w:p w:rsidR="00411D3D" w:rsidRPr="000B75CE" w:rsidRDefault="00411D3D" w:rsidP="00411D3D">
      <w:pPr>
        <w:autoSpaceDE w:val="0"/>
        <w:autoSpaceDN w:val="0"/>
        <w:adjustRightInd w:val="0"/>
        <w:spacing w:after="0" w:line="240" w:lineRule="auto"/>
        <w:ind w:firstLine="708"/>
        <w:jc w:val="both"/>
        <w:rPr>
          <w:rFonts w:ascii="Times New Roman" w:hAnsi="Times New Roman"/>
          <w:bCs/>
          <w:sz w:val="28"/>
          <w:szCs w:val="28"/>
        </w:rPr>
      </w:pPr>
      <w:r w:rsidRPr="000B75CE">
        <w:rPr>
          <w:rFonts w:ascii="Times New Roman" w:hAnsi="Times New Roman"/>
          <w:bCs/>
          <w:sz w:val="28"/>
          <w:szCs w:val="28"/>
        </w:rPr>
        <w:t xml:space="preserve"> В жалобе в обязательном порядке указываются либо наименование органа местного самоуправления, в который направляется жалоба, либо фамилию, имя, отчество соответствующего должностного лица, либо должность соответствующего лица, а также фамилия, имя, отчество (последнее - при наличии) заявителя (полностью) или полное наименование организации, адрес местонахождения и почтовый адрес, по которому должен быть направлен ответ, уведомление о переадресации обращения, излагается суть жалобы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ставится личная подпись и дата.</w:t>
      </w:r>
    </w:p>
    <w:p w:rsidR="00411D3D" w:rsidRPr="000B75CE" w:rsidRDefault="00411D3D" w:rsidP="00411D3D">
      <w:pPr>
        <w:autoSpaceDE w:val="0"/>
        <w:autoSpaceDN w:val="0"/>
        <w:adjustRightInd w:val="0"/>
        <w:spacing w:after="0" w:line="240" w:lineRule="auto"/>
        <w:ind w:firstLine="708"/>
        <w:jc w:val="both"/>
        <w:rPr>
          <w:rFonts w:ascii="Times New Roman" w:hAnsi="Times New Roman"/>
          <w:bCs/>
          <w:sz w:val="28"/>
          <w:szCs w:val="28"/>
        </w:rPr>
      </w:pPr>
      <w:r w:rsidRPr="000B75CE">
        <w:rPr>
          <w:rFonts w:ascii="Times New Roman" w:hAnsi="Times New Roman"/>
          <w:bCs/>
          <w:sz w:val="28"/>
          <w:szCs w:val="28"/>
        </w:rPr>
        <w:t>В подтверждение доводов к жалобе могут прилагаться документы и материалы либо их копии.</w:t>
      </w:r>
    </w:p>
    <w:p w:rsidR="00411D3D" w:rsidRPr="000B75CE" w:rsidRDefault="00411D3D" w:rsidP="00411D3D">
      <w:pPr>
        <w:autoSpaceDE w:val="0"/>
        <w:autoSpaceDN w:val="0"/>
        <w:adjustRightInd w:val="0"/>
        <w:spacing w:after="0" w:line="240" w:lineRule="auto"/>
        <w:jc w:val="both"/>
        <w:rPr>
          <w:rFonts w:ascii="Times New Roman" w:hAnsi="Times New Roman"/>
          <w:bCs/>
          <w:sz w:val="28"/>
          <w:szCs w:val="28"/>
        </w:rPr>
      </w:pPr>
      <w:r w:rsidRPr="000B75CE">
        <w:rPr>
          <w:rFonts w:ascii="Times New Roman" w:hAnsi="Times New Roman"/>
          <w:bCs/>
          <w:sz w:val="28"/>
          <w:szCs w:val="28"/>
        </w:rPr>
        <w:tab/>
      </w:r>
      <w:r>
        <w:rPr>
          <w:rFonts w:ascii="Times New Roman" w:hAnsi="Times New Roman"/>
          <w:bCs/>
          <w:sz w:val="28"/>
          <w:szCs w:val="28"/>
        </w:rPr>
        <w:t xml:space="preserve">5. </w:t>
      </w:r>
      <w:r w:rsidRPr="000B75CE">
        <w:rPr>
          <w:rFonts w:ascii="Times New Roman" w:hAnsi="Times New Roman"/>
          <w:bCs/>
          <w:sz w:val="28"/>
          <w:szCs w:val="28"/>
        </w:rPr>
        <w:t>Заявитель имеет право на получение информации и документов, необходимых для обоснования и рассмотрения жалобы, при условии, что это не затрагивает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411D3D" w:rsidRPr="000B75CE" w:rsidRDefault="00411D3D" w:rsidP="00411D3D">
      <w:pPr>
        <w:autoSpaceDE w:val="0"/>
        <w:autoSpaceDN w:val="0"/>
        <w:adjustRightInd w:val="0"/>
        <w:spacing w:after="0" w:line="240" w:lineRule="auto"/>
        <w:jc w:val="both"/>
        <w:rPr>
          <w:rFonts w:ascii="Times New Roman" w:hAnsi="Times New Roman"/>
          <w:bCs/>
          <w:i/>
          <w:sz w:val="28"/>
          <w:szCs w:val="28"/>
        </w:rPr>
      </w:pPr>
      <w:r>
        <w:rPr>
          <w:rFonts w:ascii="Times New Roman" w:hAnsi="Times New Roman"/>
          <w:bCs/>
          <w:sz w:val="28"/>
          <w:szCs w:val="28"/>
        </w:rPr>
        <w:tab/>
      </w:r>
      <w:r w:rsidRPr="000B75CE">
        <w:rPr>
          <w:rFonts w:ascii="Times New Roman" w:hAnsi="Times New Roman"/>
          <w:bCs/>
          <w:sz w:val="28"/>
          <w:szCs w:val="28"/>
        </w:rPr>
        <w:t xml:space="preserve">6. В порядке внесудебного обжалования заявитель имеет право обратиться с жалобой устно или письменно </w:t>
      </w:r>
      <w:r>
        <w:rPr>
          <w:rFonts w:ascii="Times New Roman" w:hAnsi="Times New Roman"/>
          <w:bCs/>
          <w:sz w:val="28"/>
          <w:szCs w:val="28"/>
        </w:rPr>
        <w:t xml:space="preserve">к главе </w:t>
      </w:r>
      <w:r w:rsidRPr="00A47418">
        <w:rPr>
          <w:rFonts w:ascii="Times New Roman" w:hAnsi="Times New Roman"/>
          <w:bCs/>
          <w:sz w:val="28"/>
          <w:szCs w:val="28"/>
        </w:rPr>
        <w:t>Парфеновского муниципального образования</w:t>
      </w:r>
      <w:r w:rsidRPr="000B75CE">
        <w:rPr>
          <w:rFonts w:ascii="Times New Roman" w:hAnsi="Times New Roman"/>
          <w:bCs/>
          <w:i/>
          <w:sz w:val="28"/>
          <w:szCs w:val="28"/>
        </w:rPr>
        <w:t>.</w:t>
      </w:r>
    </w:p>
    <w:p w:rsidR="00411D3D" w:rsidRPr="000B75CE" w:rsidRDefault="00411D3D" w:rsidP="00411D3D">
      <w:pPr>
        <w:autoSpaceDE w:val="0"/>
        <w:autoSpaceDN w:val="0"/>
        <w:adjustRightInd w:val="0"/>
        <w:spacing w:after="0" w:line="240" w:lineRule="auto"/>
        <w:jc w:val="both"/>
        <w:rPr>
          <w:rFonts w:ascii="Times New Roman" w:hAnsi="Times New Roman"/>
          <w:sz w:val="28"/>
          <w:szCs w:val="28"/>
        </w:rPr>
      </w:pPr>
      <w:r>
        <w:rPr>
          <w:rFonts w:ascii="Times New Roman" w:hAnsi="Times New Roman"/>
          <w:bCs/>
          <w:sz w:val="28"/>
          <w:szCs w:val="28"/>
        </w:rPr>
        <w:tab/>
      </w:r>
      <w:r w:rsidRPr="000B75CE">
        <w:rPr>
          <w:rFonts w:ascii="Times New Roman" w:hAnsi="Times New Roman"/>
          <w:bCs/>
          <w:sz w:val="28"/>
          <w:szCs w:val="28"/>
        </w:rPr>
        <w:t xml:space="preserve">7. </w:t>
      </w:r>
      <w:r w:rsidRPr="000B75CE">
        <w:rPr>
          <w:rFonts w:ascii="Times New Roman" w:hAnsi="Times New Roman"/>
          <w:sz w:val="28"/>
          <w:szCs w:val="28"/>
        </w:rPr>
        <w:t>Жалоба рассматривается в течение 30</w:t>
      </w:r>
      <w:r>
        <w:rPr>
          <w:rFonts w:ascii="Times New Roman" w:hAnsi="Times New Roman"/>
          <w:sz w:val="28"/>
          <w:szCs w:val="28"/>
        </w:rPr>
        <w:t xml:space="preserve"> календарных</w:t>
      </w:r>
      <w:r w:rsidRPr="000B75CE">
        <w:rPr>
          <w:rFonts w:ascii="Times New Roman" w:hAnsi="Times New Roman"/>
          <w:sz w:val="28"/>
          <w:szCs w:val="28"/>
        </w:rPr>
        <w:t xml:space="preserve"> дней со дня ее регистрации в админ</w:t>
      </w:r>
      <w:r>
        <w:rPr>
          <w:rFonts w:ascii="Times New Roman" w:hAnsi="Times New Roman"/>
          <w:sz w:val="28"/>
          <w:szCs w:val="28"/>
        </w:rPr>
        <w:t xml:space="preserve">истрации </w:t>
      </w:r>
      <w:r w:rsidRPr="00A47418">
        <w:rPr>
          <w:rFonts w:ascii="Times New Roman" w:hAnsi="Times New Roman"/>
          <w:sz w:val="28"/>
          <w:szCs w:val="28"/>
        </w:rPr>
        <w:t>Парфеновского муниципального образования</w:t>
      </w:r>
      <w:r w:rsidRPr="000B75CE">
        <w:rPr>
          <w:rFonts w:ascii="Times New Roman" w:hAnsi="Times New Roman"/>
          <w:sz w:val="28"/>
          <w:szCs w:val="28"/>
        </w:rPr>
        <w:t>.</w:t>
      </w:r>
    </w:p>
    <w:p w:rsidR="00411D3D" w:rsidRPr="00170B0E" w:rsidRDefault="00411D3D" w:rsidP="00411D3D">
      <w:pPr>
        <w:autoSpaceDE w:val="0"/>
        <w:autoSpaceDN w:val="0"/>
        <w:adjustRightInd w:val="0"/>
        <w:spacing w:after="0" w:line="240" w:lineRule="auto"/>
        <w:ind w:firstLine="709"/>
        <w:jc w:val="both"/>
        <w:rPr>
          <w:rFonts w:ascii="Times New Roman" w:hAnsi="Times New Roman"/>
          <w:i/>
          <w:sz w:val="28"/>
          <w:szCs w:val="28"/>
        </w:rPr>
      </w:pPr>
      <w:r w:rsidRPr="000B75CE">
        <w:rPr>
          <w:rFonts w:ascii="Times New Roman" w:hAnsi="Times New Roman"/>
          <w:sz w:val="28"/>
          <w:szCs w:val="28"/>
        </w:rPr>
        <w:t xml:space="preserve">В исключительных случаях </w:t>
      </w:r>
      <w:r w:rsidRPr="00170B0E">
        <w:rPr>
          <w:rFonts w:ascii="Times New Roman" w:hAnsi="Times New Roman"/>
          <w:sz w:val="28"/>
          <w:szCs w:val="28"/>
        </w:rPr>
        <w:t>глава Парфеновского муниципального образования</w:t>
      </w:r>
      <w:r w:rsidRPr="000B75CE">
        <w:rPr>
          <w:rFonts w:ascii="Times New Roman" w:hAnsi="Times New Roman"/>
          <w:sz w:val="28"/>
          <w:szCs w:val="28"/>
        </w:rPr>
        <w:t xml:space="preserve"> вправе продлить срок рассмотрения жалобы не более чем на 30 </w:t>
      </w:r>
      <w:r>
        <w:rPr>
          <w:rFonts w:ascii="Times New Roman" w:hAnsi="Times New Roman"/>
          <w:sz w:val="28"/>
          <w:szCs w:val="28"/>
        </w:rPr>
        <w:t xml:space="preserve">календарных </w:t>
      </w:r>
      <w:r w:rsidRPr="000B75CE">
        <w:rPr>
          <w:rFonts w:ascii="Times New Roman" w:hAnsi="Times New Roman"/>
          <w:sz w:val="28"/>
          <w:szCs w:val="28"/>
        </w:rPr>
        <w:t>дней, уведомив о продлении срока ее рассмотрения заинтересованное лицо.</w:t>
      </w:r>
    </w:p>
    <w:p w:rsidR="00411D3D" w:rsidRPr="000B75CE" w:rsidRDefault="00411D3D" w:rsidP="00411D3D">
      <w:pPr>
        <w:autoSpaceDE w:val="0"/>
        <w:autoSpaceDN w:val="0"/>
        <w:adjustRightInd w:val="0"/>
        <w:spacing w:after="0" w:line="240" w:lineRule="auto"/>
        <w:jc w:val="both"/>
        <w:rPr>
          <w:rFonts w:ascii="Times New Roman" w:hAnsi="Times New Roman"/>
          <w:bCs/>
          <w:sz w:val="28"/>
          <w:szCs w:val="28"/>
        </w:rPr>
      </w:pPr>
      <w:r>
        <w:rPr>
          <w:rFonts w:ascii="Times New Roman" w:hAnsi="Times New Roman"/>
          <w:bCs/>
          <w:sz w:val="28"/>
          <w:szCs w:val="28"/>
        </w:rPr>
        <w:tab/>
      </w:r>
      <w:r w:rsidRPr="000B75CE">
        <w:rPr>
          <w:rFonts w:ascii="Times New Roman" w:hAnsi="Times New Roman"/>
          <w:bCs/>
          <w:sz w:val="28"/>
          <w:szCs w:val="28"/>
        </w:rPr>
        <w:t>8.</w:t>
      </w:r>
      <w:r>
        <w:rPr>
          <w:rFonts w:ascii="Times New Roman" w:hAnsi="Times New Roman"/>
          <w:bCs/>
          <w:sz w:val="28"/>
          <w:szCs w:val="28"/>
        </w:rPr>
        <w:t xml:space="preserve"> </w:t>
      </w:r>
      <w:r w:rsidRPr="000B75CE">
        <w:rPr>
          <w:rFonts w:ascii="Times New Roman" w:hAnsi="Times New Roman"/>
          <w:bCs/>
          <w:sz w:val="28"/>
          <w:szCs w:val="28"/>
        </w:rPr>
        <w:t>Результатами досудебного (внесудебного) обжалования являются:</w:t>
      </w:r>
    </w:p>
    <w:p w:rsidR="00411D3D" w:rsidRPr="000B75CE" w:rsidRDefault="00411D3D" w:rsidP="00411D3D">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8.1. </w:t>
      </w:r>
      <w:r w:rsidRPr="000B75CE">
        <w:rPr>
          <w:rFonts w:ascii="Times New Roman" w:hAnsi="Times New Roman"/>
          <w:bCs/>
          <w:sz w:val="28"/>
          <w:szCs w:val="28"/>
        </w:rPr>
        <w:t>признание правомерным действия (бездействия) и (или) решения должностного лица, осуществляемых и принятых при исполнении муниципальной функции, и отказ в удовлетворении жалобы;</w:t>
      </w:r>
    </w:p>
    <w:p w:rsidR="00411D3D" w:rsidRPr="000B75CE" w:rsidRDefault="00411D3D" w:rsidP="00411D3D">
      <w:pPr>
        <w:autoSpaceDE w:val="0"/>
        <w:autoSpaceDN w:val="0"/>
        <w:adjustRightInd w:val="0"/>
        <w:spacing w:after="0" w:line="240" w:lineRule="auto"/>
        <w:ind w:firstLine="708"/>
        <w:jc w:val="both"/>
        <w:rPr>
          <w:rFonts w:ascii="Times New Roman" w:hAnsi="Times New Roman"/>
          <w:bCs/>
          <w:sz w:val="28"/>
          <w:szCs w:val="28"/>
        </w:rPr>
      </w:pPr>
      <w:r>
        <w:rPr>
          <w:rFonts w:ascii="Times New Roman" w:hAnsi="Times New Roman"/>
          <w:bCs/>
          <w:sz w:val="28"/>
          <w:szCs w:val="28"/>
        </w:rPr>
        <w:t xml:space="preserve">8.2. </w:t>
      </w:r>
      <w:r w:rsidRPr="000B75CE">
        <w:rPr>
          <w:rFonts w:ascii="Times New Roman" w:hAnsi="Times New Roman"/>
          <w:bCs/>
          <w:sz w:val="28"/>
          <w:szCs w:val="28"/>
        </w:rPr>
        <w:t>признание действия (бездействия) и (или) решения должностного лица, осуществляемых и принятых при исполнении муниципальной функции, неправомерным и определение в целях устранения допущенных нарушений мер ответственности, предусмотренных законодательством Российской Федерации, к должностному лицу, ответственному за действие (бездействие) и решения, осуществляемые (принятые) в ходе исполнения муниципальной функции на основании административного регламента и повлекшие за собой жалобу заявителя (заинтересованного лица).</w:t>
      </w:r>
    </w:p>
    <w:p w:rsidR="00411D3D" w:rsidRPr="000B75CE" w:rsidRDefault="00411D3D" w:rsidP="00411D3D">
      <w:pPr>
        <w:autoSpaceDE w:val="0"/>
        <w:autoSpaceDN w:val="0"/>
        <w:adjustRightInd w:val="0"/>
        <w:spacing w:after="0" w:line="240" w:lineRule="auto"/>
        <w:jc w:val="both"/>
        <w:rPr>
          <w:rFonts w:ascii="Times New Roman" w:hAnsi="Times New Roman"/>
          <w:bCs/>
          <w:sz w:val="28"/>
          <w:szCs w:val="28"/>
        </w:rPr>
      </w:pPr>
      <w:r w:rsidRPr="000B75CE">
        <w:rPr>
          <w:rFonts w:ascii="Times New Roman" w:hAnsi="Times New Roman"/>
          <w:bCs/>
          <w:sz w:val="28"/>
          <w:szCs w:val="28"/>
        </w:rPr>
        <w:lastRenderedPageBreak/>
        <w:t xml:space="preserve"> </w:t>
      </w:r>
      <w:r w:rsidRPr="000B75CE">
        <w:rPr>
          <w:rFonts w:ascii="Times New Roman" w:hAnsi="Times New Roman"/>
          <w:bCs/>
          <w:sz w:val="28"/>
          <w:szCs w:val="28"/>
        </w:rPr>
        <w:tab/>
        <w:t>Заявителю (заинтересованному лицу) направляется уведомление о принятом решении и действиях, проведенных в соответствии с принятым решением.</w:t>
      </w:r>
    </w:p>
    <w:p w:rsidR="00411D3D" w:rsidRDefault="00411D3D" w:rsidP="00411D3D">
      <w:pPr>
        <w:tabs>
          <w:tab w:val="left" w:pos="945"/>
        </w:tabs>
        <w:spacing w:after="0" w:line="240" w:lineRule="auto"/>
        <w:rPr>
          <w:rFonts w:ascii="Times New Roman" w:hAnsi="Times New Roman" w:cs="Times New Roman"/>
          <w:sz w:val="28"/>
          <w:szCs w:val="28"/>
        </w:rPr>
      </w:pPr>
      <w:r w:rsidRPr="00DF7CF3">
        <w:rPr>
          <w:rFonts w:ascii="Arial" w:eastAsia="Times New Roman" w:hAnsi="Arial" w:cs="Arial"/>
          <w:b/>
          <w:bCs/>
          <w:color w:val="000000"/>
          <w:sz w:val="18"/>
          <w:szCs w:val="18"/>
        </w:rPr>
        <w:br/>
      </w:r>
      <w:r w:rsidRPr="00DF7CF3">
        <w:rPr>
          <w:rFonts w:ascii="Arial" w:eastAsia="Times New Roman" w:hAnsi="Arial" w:cs="Arial"/>
          <w:b/>
          <w:bCs/>
          <w:color w:val="000000"/>
          <w:sz w:val="18"/>
          <w:szCs w:val="18"/>
        </w:rPr>
        <w:br/>
      </w:r>
      <w:r>
        <w:rPr>
          <w:rFonts w:ascii="Times New Roman" w:hAnsi="Times New Roman" w:cs="Times New Roman"/>
          <w:sz w:val="28"/>
          <w:szCs w:val="28"/>
        </w:rPr>
        <w:t>Глава Парфеновского</w:t>
      </w:r>
    </w:p>
    <w:p w:rsidR="00411D3D" w:rsidRDefault="00411D3D" w:rsidP="00411D3D">
      <w:pPr>
        <w:tabs>
          <w:tab w:val="left" w:pos="945"/>
        </w:tabs>
        <w:spacing w:after="0" w:line="240" w:lineRule="auto"/>
        <w:rPr>
          <w:rFonts w:ascii="Times New Roman" w:hAnsi="Times New Roman" w:cs="Times New Roman"/>
          <w:sz w:val="28"/>
          <w:szCs w:val="28"/>
        </w:rPr>
      </w:pPr>
      <w:r>
        <w:rPr>
          <w:rFonts w:ascii="Times New Roman" w:hAnsi="Times New Roman" w:cs="Times New Roman"/>
          <w:sz w:val="28"/>
          <w:szCs w:val="28"/>
        </w:rPr>
        <w:t>муниципального образования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А.Н. Башкиров</w:t>
      </w:r>
    </w:p>
    <w:p w:rsidR="00A66A18" w:rsidRDefault="00DF7CF3" w:rsidP="00DF7CF3">
      <w:pPr>
        <w:tabs>
          <w:tab w:val="left" w:pos="945"/>
        </w:tabs>
        <w:rPr>
          <w:rFonts w:ascii="Times New Roman" w:hAnsi="Times New Roman" w:cs="Times New Roman"/>
          <w:sz w:val="28"/>
          <w:szCs w:val="28"/>
        </w:rPr>
      </w:pPr>
      <w:r w:rsidRPr="00DF7CF3">
        <w:rPr>
          <w:rFonts w:ascii="Arial" w:eastAsia="Times New Roman" w:hAnsi="Arial" w:cs="Arial"/>
          <w:b/>
          <w:bCs/>
          <w:color w:val="000000"/>
          <w:sz w:val="18"/>
          <w:szCs w:val="18"/>
        </w:rPr>
        <w:br/>
      </w:r>
      <w:r w:rsidRPr="00DF7CF3">
        <w:rPr>
          <w:rFonts w:ascii="Arial" w:eastAsia="Times New Roman" w:hAnsi="Arial" w:cs="Arial"/>
          <w:b/>
          <w:bCs/>
          <w:color w:val="000000"/>
          <w:sz w:val="18"/>
          <w:szCs w:val="18"/>
        </w:rPr>
        <w:br/>
      </w: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411D3D" w:rsidRDefault="00411D3D" w:rsidP="00DF7CF3">
      <w:pPr>
        <w:tabs>
          <w:tab w:val="left" w:pos="945"/>
        </w:tabs>
        <w:rPr>
          <w:rFonts w:ascii="Times New Roman" w:hAnsi="Times New Roman" w:cs="Times New Roman"/>
          <w:sz w:val="28"/>
          <w:szCs w:val="28"/>
        </w:rPr>
      </w:pPr>
    </w:p>
    <w:p w:rsidR="00E904C4" w:rsidRDefault="00E904C4" w:rsidP="00411D3D">
      <w:pPr>
        <w:autoSpaceDE w:val="0"/>
        <w:autoSpaceDN w:val="0"/>
        <w:adjustRightInd w:val="0"/>
        <w:spacing w:after="0" w:line="240" w:lineRule="auto"/>
        <w:ind w:left="4820" w:firstLine="143"/>
        <w:outlineLvl w:val="0"/>
        <w:rPr>
          <w:rFonts w:ascii="Times New Roman" w:hAnsi="Times New Roman"/>
          <w:sz w:val="24"/>
          <w:szCs w:val="24"/>
        </w:rPr>
      </w:pPr>
    </w:p>
    <w:p w:rsidR="00411D3D" w:rsidRPr="00411D3D" w:rsidRDefault="00411D3D" w:rsidP="00411D3D">
      <w:pPr>
        <w:autoSpaceDE w:val="0"/>
        <w:autoSpaceDN w:val="0"/>
        <w:adjustRightInd w:val="0"/>
        <w:spacing w:after="0" w:line="240" w:lineRule="auto"/>
        <w:ind w:left="4820" w:firstLine="143"/>
        <w:outlineLvl w:val="0"/>
        <w:rPr>
          <w:rFonts w:ascii="Times New Roman" w:hAnsi="Times New Roman"/>
          <w:sz w:val="24"/>
          <w:szCs w:val="24"/>
        </w:rPr>
      </w:pPr>
      <w:r w:rsidRPr="00411D3D">
        <w:rPr>
          <w:rFonts w:ascii="Times New Roman" w:hAnsi="Times New Roman"/>
          <w:sz w:val="24"/>
          <w:szCs w:val="24"/>
        </w:rPr>
        <w:lastRenderedPageBreak/>
        <w:t>Приложение № 1</w:t>
      </w:r>
    </w:p>
    <w:p w:rsidR="00411D3D" w:rsidRPr="00411D3D" w:rsidRDefault="00411D3D" w:rsidP="00411D3D">
      <w:pPr>
        <w:autoSpaceDE w:val="0"/>
        <w:autoSpaceDN w:val="0"/>
        <w:adjustRightInd w:val="0"/>
        <w:spacing w:after="0" w:line="240" w:lineRule="auto"/>
        <w:ind w:left="4677" w:firstLine="286"/>
        <w:outlineLvl w:val="0"/>
        <w:rPr>
          <w:rFonts w:ascii="Times New Roman" w:hAnsi="Times New Roman"/>
          <w:sz w:val="24"/>
          <w:szCs w:val="24"/>
        </w:rPr>
      </w:pPr>
      <w:r w:rsidRPr="00411D3D">
        <w:rPr>
          <w:rFonts w:ascii="Times New Roman" w:hAnsi="Times New Roman"/>
          <w:sz w:val="24"/>
          <w:szCs w:val="24"/>
        </w:rPr>
        <w:t xml:space="preserve">к административному регламенту  </w:t>
      </w:r>
    </w:p>
    <w:p w:rsidR="00411D3D" w:rsidRPr="00411D3D" w:rsidRDefault="00411D3D" w:rsidP="00411D3D">
      <w:pPr>
        <w:autoSpaceDE w:val="0"/>
        <w:autoSpaceDN w:val="0"/>
        <w:adjustRightInd w:val="0"/>
        <w:spacing w:after="0" w:line="240" w:lineRule="auto"/>
        <w:ind w:left="4677" w:firstLine="286"/>
        <w:outlineLvl w:val="0"/>
        <w:rPr>
          <w:rFonts w:ascii="Times New Roman" w:hAnsi="Times New Roman"/>
          <w:sz w:val="24"/>
          <w:szCs w:val="24"/>
        </w:rPr>
      </w:pPr>
      <w:r w:rsidRPr="00411D3D">
        <w:rPr>
          <w:rFonts w:ascii="Times New Roman" w:hAnsi="Times New Roman"/>
          <w:sz w:val="24"/>
          <w:szCs w:val="24"/>
        </w:rPr>
        <w:t xml:space="preserve">организации и проведения </w:t>
      </w:r>
    </w:p>
    <w:p w:rsidR="00411D3D" w:rsidRPr="00411D3D" w:rsidRDefault="00411D3D" w:rsidP="00411D3D">
      <w:pPr>
        <w:autoSpaceDE w:val="0"/>
        <w:autoSpaceDN w:val="0"/>
        <w:adjustRightInd w:val="0"/>
        <w:spacing w:after="0" w:line="240" w:lineRule="auto"/>
        <w:ind w:left="4534" w:firstLine="429"/>
        <w:outlineLvl w:val="0"/>
        <w:rPr>
          <w:rFonts w:ascii="Times New Roman" w:hAnsi="Times New Roman"/>
          <w:sz w:val="24"/>
          <w:szCs w:val="24"/>
        </w:rPr>
      </w:pPr>
      <w:r w:rsidRPr="00411D3D">
        <w:rPr>
          <w:rFonts w:ascii="Times New Roman" w:hAnsi="Times New Roman"/>
          <w:sz w:val="24"/>
          <w:szCs w:val="24"/>
        </w:rPr>
        <w:t xml:space="preserve">проверок при осуществлении   </w:t>
      </w:r>
    </w:p>
    <w:p w:rsidR="00411D3D" w:rsidRPr="00411D3D" w:rsidRDefault="00411D3D" w:rsidP="00411D3D">
      <w:pPr>
        <w:autoSpaceDE w:val="0"/>
        <w:autoSpaceDN w:val="0"/>
        <w:adjustRightInd w:val="0"/>
        <w:spacing w:after="0" w:line="240" w:lineRule="auto"/>
        <w:ind w:left="4534" w:firstLine="429"/>
        <w:outlineLvl w:val="0"/>
        <w:rPr>
          <w:rFonts w:ascii="Times New Roman" w:hAnsi="Times New Roman"/>
          <w:sz w:val="24"/>
          <w:szCs w:val="24"/>
        </w:rPr>
      </w:pPr>
      <w:r w:rsidRPr="00411D3D">
        <w:rPr>
          <w:rFonts w:ascii="Times New Roman" w:hAnsi="Times New Roman"/>
          <w:sz w:val="24"/>
          <w:szCs w:val="24"/>
        </w:rPr>
        <w:t xml:space="preserve">муниципального контроля за соблюдением </w:t>
      </w:r>
    </w:p>
    <w:p w:rsidR="00411D3D" w:rsidRPr="00411D3D" w:rsidRDefault="00411D3D" w:rsidP="00411D3D">
      <w:pPr>
        <w:autoSpaceDE w:val="0"/>
        <w:autoSpaceDN w:val="0"/>
        <w:adjustRightInd w:val="0"/>
        <w:spacing w:after="0" w:line="240" w:lineRule="auto"/>
        <w:ind w:left="4534" w:firstLine="429"/>
        <w:outlineLvl w:val="0"/>
        <w:rPr>
          <w:rFonts w:ascii="Times New Roman" w:hAnsi="Times New Roman"/>
          <w:sz w:val="24"/>
          <w:szCs w:val="24"/>
        </w:rPr>
      </w:pPr>
      <w:r w:rsidRPr="00411D3D">
        <w:rPr>
          <w:rFonts w:ascii="Times New Roman" w:hAnsi="Times New Roman"/>
          <w:sz w:val="24"/>
          <w:szCs w:val="24"/>
        </w:rPr>
        <w:t xml:space="preserve">юридическими лицами и </w:t>
      </w:r>
    </w:p>
    <w:p w:rsidR="00411D3D" w:rsidRPr="00411D3D" w:rsidRDefault="00411D3D" w:rsidP="00411D3D">
      <w:pPr>
        <w:autoSpaceDE w:val="0"/>
        <w:autoSpaceDN w:val="0"/>
        <w:adjustRightInd w:val="0"/>
        <w:spacing w:after="0" w:line="240" w:lineRule="auto"/>
        <w:ind w:left="4534" w:firstLine="429"/>
        <w:outlineLvl w:val="0"/>
        <w:rPr>
          <w:rFonts w:ascii="Times New Roman" w:hAnsi="Times New Roman"/>
          <w:sz w:val="24"/>
          <w:szCs w:val="24"/>
        </w:rPr>
      </w:pPr>
      <w:r w:rsidRPr="00411D3D">
        <w:rPr>
          <w:rFonts w:ascii="Times New Roman" w:hAnsi="Times New Roman"/>
          <w:sz w:val="24"/>
          <w:szCs w:val="24"/>
        </w:rPr>
        <w:t>индивидуальными предпринимателями</w:t>
      </w:r>
    </w:p>
    <w:p w:rsidR="00411D3D" w:rsidRPr="00411D3D" w:rsidRDefault="00DD0FE6" w:rsidP="00411D3D">
      <w:pPr>
        <w:autoSpaceDE w:val="0"/>
        <w:autoSpaceDN w:val="0"/>
        <w:adjustRightInd w:val="0"/>
        <w:spacing w:after="0" w:line="240" w:lineRule="auto"/>
        <w:ind w:left="4391" w:firstLine="572"/>
        <w:outlineLvl w:val="0"/>
        <w:rPr>
          <w:rFonts w:ascii="Times New Roman" w:hAnsi="Times New Roman"/>
          <w:sz w:val="24"/>
          <w:szCs w:val="24"/>
        </w:rPr>
      </w:pPr>
      <w:r>
        <w:rPr>
          <w:rFonts w:ascii="Times New Roman" w:hAnsi="Times New Roman"/>
          <w:sz w:val="24"/>
          <w:szCs w:val="24"/>
        </w:rPr>
        <w:t>П</w:t>
      </w:r>
      <w:r w:rsidR="00411D3D" w:rsidRPr="00411D3D">
        <w:rPr>
          <w:rFonts w:ascii="Times New Roman" w:hAnsi="Times New Roman"/>
          <w:sz w:val="24"/>
          <w:szCs w:val="24"/>
        </w:rPr>
        <w:t xml:space="preserve">равил благоустройства на территории </w:t>
      </w:r>
    </w:p>
    <w:p w:rsidR="00411D3D" w:rsidRPr="00411D3D" w:rsidRDefault="00411D3D" w:rsidP="00411D3D">
      <w:pPr>
        <w:autoSpaceDE w:val="0"/>
        <w:autoSpaceDN w:val="0"/>
        <w:adjustRightInd w:val="0"/>
        <w:spacing w:after="0" w:line="240" w:lineRule="auto"/>
        <w:ind w:left="4820" w:firstLine="143"/>
        <w:outlineLvl w:val="0"/>
        <w:rPr>
          <w:rFonts w:ascii="Times New Roman" w:hAnsi="Times New Roman"/>
          <w:sz w:val="24"/>
          <w:szCs w:val="24"/>
        </w:rPr>
      </w:pPr>
      <w:r w:rsidRPr="00411D3D">
        <w:rPr>
          <w:rFonts w:ascii="Times New Roman" w:hAnsi="Times New Roman"/>
          <w:sz w:val="24"/>
          <w:szCs w:val="24"/>
        </w:rPr>
        <w:t xml:space="preserve">Парфеновского муниципального  </w:t>
      </w:r>
    </w:p>
    <w:p w:rsidR="00411D3D" w:rsidRPr="00411D3D" w:rsidRDefault="00411D3D" w:rsidP="00411D3D">
      <w:pPr>
        <w:autoSpaceDE w:val="0"/>
        <w:autoSpaceDN w:val="0"/>
        <w:adjustRightInd w:val="0"/>
        <w:spacing w:after="0" w:line="240" w:lineRule="auto"/>
        <w:ind w:left="4820" w:firstLine="143"/>
        <w:outlineLvl w:val="0"/>
        <w:rPr>
          <w:rFonts w:ascii="Times New Roman" w:hAnsi="Times New Roman"/>
          <w:sz w:val="24"/>
          <w:szCs w:val="24"/>
        </w:rPr>
      </w:pPr>
      <w:r w:rsidRPr="00411D3D">
        <w:rPr>
          <w:rFonts w:ascii="Times New Roman" w:hAnsi="Times New Roman"/>
          <w:sz w:val="24"/>
          <w:szCs w:val="24"/>
        </w:rPr>
        <w:t>образования</w:t>
      </w:r>
    </w:p>
    <w:p w:rsidR="00411D3D" w:rsidRPr="00411D3D" w:rsidRDefault="00411D3D" w:rsidP="00411D3D">
      <w:pPr>
        <w:autoSpaceDE w:val="0"/>
        <w:autoSpaceDN w:val="0"/>
        <w:adjustRightInd w:val="0"/>
        <w:spacing w:after="0" w:line="240" w:lineRule="auto"/>
        <w:ind w:firstLine="540"/>
        <w:jc w:val="both"/>
        <w:rPr>
          <w:rFonts w:ascii="Times New Roman" w:hAnsi="Times New Roman"/>
          <w:sz w:val="24"/>
          <w:szCs w:val="24"/>
        </w:rPr>
      </w:pPr>
    </w:p>
    <w:p w:rsidR="00411D3D" w:rsidRPr="00337CFD" w:rsidRDefault="00411D3D" w:rsidP="00411D3D">
      <w:pPr>
        <w:autoSpaceDE w:val="0"/>
        <w:autoSpaceDN w:val="0"/>
        <w:adjustRightInd w:val="0"/>
        <w:spacing w:after="0" w:line="240" w:lineRule="auto"/>
        <w:ind w:firstLine="540"/>
        <w:jc w:val="center"/>
        <w:rPr>
          <w:rFonts w:ascii="Times New Roman" w:hAnsi="Times New Roman"/>
          <w:b/>
          <w:sz w:val="28"/>
          <w:szCs w:val="28"/>
        </w:rPr>
      </w:pPr>
      <w:r w:rsidRPr="00337CFD">
        <w:rPr>
          <w:rFonts w:ascii="Times New Roman" w:hAnsi="Times New Roman"/>
          <w:b/>
          <w:sz w:val="28"/>
          <w:szCs w:val="28"/>
        </w:rPr>
        <w:t>ПРЕДПИСАНИЕ № ____</w:t>
      </w:r>
    </w:p>
    <w:p w:rsidR="00411D3D" w:rsidRPr="00337CFD" w:rsidRDefault="00411D3D" w:rsidP="00411D3D">
      <w:pPr>
        <w:autoSpaceDE w:val="0"/>
        <w:autoSpaceDN w:val="0"/>
        <w:adjustRightInd w:val="0"/>
        <w:spacing w:after="0" w:line="240" w:lineRule="auto"/>
        <w:ind w:firstLine="540"/>
        <w:jc w:val="center"/>
        <w:rPr>
          <w:rFonts w:ascii="Times New Roman" w:hAnsi="Times New Roman"/>
          <w:b/>
          <w:sz w:val="28"/>
          <w:szCs w:val="28"/>
        </w:rPr>
      </w:pPr>
      <w:r w:rsidRPr="00337CFD">
        <w:rPr>
          <w:rFonts w:ascii="Times New Roman" w:hAnsi="Times New Roman"/>
          <w:b/>
          <w:sz w:val="28"/>
          <w:szCs w:val="28"/>
        </w:rPr>
        <w:t>об устранении нарушений законодательства</w:t>
      </w:r>
    </w:p>
    <w:p w:rsidR="00411D3D" w:rsidRPr="00337CFD" w:rsidRDefault="00411D3D" w:rsidP="00411D3D">
      <w:pPr>
        <w:autoSpaceDE w:val="0"/>
        <w:autoSpaceDN w:val="0"/>
        <w:adjustRightInd w:val="0"/>
        <w:spacing w:after="0" w:line="240" w:lineRule="auto"/>
        <w:ind w:firstLine="540"/>
        <w:jc w:val="center"/>
        <w:rPr>
          <w:rFonts w:ascii="Times New Roman" w:hAnsi="Times New Roman"/>
          <w:b/>
          <w:sz w:val="28"/>
          <w:szCs w:val="28"/>
        </w:rPr>
      </w:pPr>
      <w:r w:rsidRPr="00337CFD">
        <w:rPr>
          <w:rFonts w:ascii="Times New Roman" w:hAnsi="Times New Roman"/>
          <w:b/>
          <w:sz w:val="28"/>
          <w:szCs w:val="28"/>
        </w:rPr>
        <w:t>в сфере благоустройства</w:t>
      </w:r>
    </w:p>
    <w:p w:rsidR="00411D3D" w:rsidRPr="00337CFD" w:rsidRDefault="00411D3D" w:rsidP="00411D3D">
      <w:pPr>
        <w:autoSpaceDE w:val="0"/>
        <w:autoSpaceDN w:val="0"/>
        <w:adjustRightInd w:val="0"/>
        <w:spacing w:after="0" w:line="240" w:lineRule="auto"/>
        <w:ind w:firstLine="540"/>
        <w:jc w:val="both"/>
        <w:rPr>
          <w:rFonts w:ascii="Times New Roman" w:hAnsi="Times New Roman"/>
          <w:sz w:val="28"/>
          <w:szCs w:val="28"/>
        </w:rPr>
      </w:pPr>
    </w:p>
    <w:p w:rsidR="00411D3D" w:rsidRPr="00337CFD" w:rsidRDefault="00411D3D" w:rsidP="00411D3D">
      <w:pPr>
        <w:autoSpaceDE w:val="0"/>
        <w:autoSpaceDN w:val="0"/>
        <w:adjustRightInd w:val="0"/>
        <w:spacing w:after="0" w:line="240" w:lineRule="auto"/>
        <w:jc w:val="both"/>
        <w:rPr>
          <w:rFonts w:ascii="Times New Roman" w:hAnsi="Times New Roman"/>
          <w:sz w:val="28"/>
          <w:szCs w:val="28"/>
        </w:rPr>
      </w:pPr>
      <w:r w:rsidRPr="00337CFD">
        <w:rPr>
          <w:rFonts w:ascii="Times New Roman" w:hAnsi="Times New Roman"/>
          <w:sz w:val="28"/>
          <w:szCs w:val="28"/>
        </w:rPr>
        <w:t>«__»____________ 20__ г.                                      _________________________</w:t>
      </w:r>
    </w:p>
    <w:p w:rsidR="00411D3D" w:rsidRPr="00337CFD" w:rsidRDefault="00411D3D" w:rsidP="00411D3D">
      <w:pPr>
        <w:autoSpaceDE w:val="0"/>
        <w:autoSpaceDN w:val="0"/>
        <w:adjustRightInd w:val="0"/>
        <w:spacing w:after="0" w:line="240" w:lineRule="auto"/>
        <w:ind w:firstLine="540"/>
        <w:jc w:val="both"/>
        <w:rPr>
          <w:rFonts w:ascii="Times New Roman" w:hAnsi="Times New Roman"/>
          <w:sz w:val="28"/>
          <w:szCs w:val="28"/>
        </w:rPr>
      </w:pPr>
      <w:r w:rsidRPr="00337CFD">
        <w:rPr>
          <w:rFonts w:ascii="Times New Roman" w:hAnsi="Times New Roman"/>
          <w:sz w:val="28"/>
          <w:szCs w:val="28"/>
        </w:rPr>
        <w:t xml:space="preserve">                                                                                    (место составления)</w:t>
      </w:r>
    </w:p>
    <w:p w:rsidR="00411D3D" w:rsidRPr="00337CFD" w:rsidRDefault="00411D3D" w:rsidP="00411D3D">
      <w:pPr>
        <w:autoSpaceDE w:val="0"/>
        <w:autoSpaceDN w:val="0"/>
        <w:adjustRightInd w:val="0"/>
        <w:spacing w:after="0" w:line="240" w:lineRule="auto"/>
        <w:ind w:firstLine="540"/>
        <w:jc w:val="both"/>
        <w:rPr>
          <w:rFonts w:ascii="Times New Roman" w:hAnsi="Times New Roman"/>
          <w:sz w:val="28"/>
          <w:szCs w:val="28"/>
        </w:rPr>
      </w:pPr>
    </w:p>
    <w:p w:rsidR="00411D3D" w:rsidRPr="00337CFD" w:rsidRDefault="00411D3D" w:rsidP="00411D3D">
      <w:pPr>
        <w:autoSpaceDE w:val="0"/>
        <w:autoSpaceDN w:val="0"/>
        <w:adjustRightInd w:val="0"/>
        <w:spacing w:after="0" w:line="240" w:lineRule="auto"/>
        <w:ind w:firstLine="540"/>
        <w:jc w:val="both"/>
        <w:rPr>
          <w:rFonts w:ascii="Times New Roman" w:hAnsi="Times New Roman"/>
          <w:sz w:val="28"/>
          <w:szCs w:val="28"/>
        </w:rPr>
      </w:pPr>
      <w:r w:rsidRPr="00337CFD">
        <w:rPr>
          <w:rFonts w:ascii="Times New Roman" w:hAnsi="Times New Roman"/>
          <w:sz w:val="28"/>
          <w:szCs w:val="28"/>
        </w:rPr>
        <w:t>На основании статьи 17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337CFD">
        <w:rPr>
          <w:rFonts w:ascii="Times New Roman" w:hAnsi="Times New Roman"/>
          <w:bCs/>
          <w:sz w:val="28"/>
          <w:szCs w:val="28"/>
        </w:rPr>
        <w:t xml:space="preserve">», </w:t>
      </w:r>
      <w:r w:rsidRPr="00337CFD">
        <w:rPr>
          <w:rFonts w:ascii="Times New Roman" w:hAnsi="Times New Roman"/>
          <w:sz w:val="28"/>
          <w:szCs w:val="28"/>
        </w:rPr>
        <w:t>ПРЕДПИСЫВАЮ:</w:t>
      </w:r>
    </w:p>
    <w:p w:rsidR="00411D3D" w:rsidRPr="00337CFD" w:rsidRDefault="00411D3D" w:rsidP="00411D3D">
      <w:pPr>
        <w:autoSpaceDE w:val="0"/>
        <w:autoSpaceDN w:val="0"/>
        <w:adjustRightInd w:val="0"/>
        <w:spacing w:after="0" w:line="240" w:lineRule="auto"/>
        <w:jc w:val="both"/>
        <w:rPr>
          <w:rFonts w:ascii="Times New Roman" w:hAnsi="Times New Roman"/>
          <w:sz w:val="28"/>
          <w:szCs w:val="28"/>
        </w:rPr>
      </w:pPr>
      <w:r w:rsidRPr="00337CFD">
        <w:rPr>
          <w:rFonts w:ascii="Times New Roman" w:hAnsi="Times New Roman"/>
          <w:sz w:val="28"/>
          <w:szCs w:val="28"/>
        </w:rPr>
        <w:t>__________________________________________________________________</w:t>
      </w:r>
    </w:p>
    <w:p w:rsidR="00411D3D" w:rsidRPr="00A77C2E" w:rsidRDefault="00411D3D" w:rsidP="00411D3D">
      <w:pPr>
        <w:autoSpaceDE w:val="0"/>
        <w:autoSpaceDN w:val="0"/>
        <w:adjustRightInd w:val="0"/>
        <w:spacing w:after="0" w:line="240" w:lineRule="auto"/>
        <w:jc w:val="center"/>
        <w:rPr>
          <w:rFonts w:ascii="Times New Roman" w:hAnsi="Times New Roman"/>
          <w:i/>
          <w:sz w:val="24"/>
          <w:szCs w:val="24"/>
        </w:rPr>
      </w:pPr>
      <w:r w:rsidRPr="00A77C2E">
        <w:rPr>
          <w:rFonts w:ascii="Times New Roman" w:hAnsi="Times New Roman"/>
          <w:i/>
          <w:sz w:val="24"/>
          <w:szCs w:val="24"/>
        </w:rPr>
        <w:t>(полное и сокращенное наименование проверяемого юридического лица,</w:t>
      </w:r>
    </w:p>
    <w:p w:rsidR="00411D3D" w:rsidRPr="00A77C2E" w:rsidRDefault="00411D3D" w:rsidP="00411D3D">
      <w:pPr>
        <w:autoSpaceDE w:val="0"/>
        <w:autoSpaceDN w:val="0"/>
        <w:adjustRightInd w:val="0"/>
        <w:spacing w:after="0" w:line="240" w:lineRule="auto"/>
        <w:jc w:val="center"/>
        <w:rPr>
          <w:rFonts w:ascii="Times New Roman" w:hAnsi="Times New Roman"/>
          <w:i/>
          <w:sz w:val="24"/>
          <w:szCs w:val="24"/>
        </w:rPr>
      </w:pPr>
      <w:r w:rsidRPr="00A77C2E">
        <w:rPr>
          <w:rFonts w:ascii="Times New Roman" w:hAnsi="Times New Roman"/>
          <w:i/>
          <w:sz w:val="24"/>
          <w:szCs w:val="24"/>
        </w:rPr>
        <w:t>Ф.И.О. индивидуального предпринимателя, которому выдается предписание)</w:t>
      </w:r>
    </w:p>
    <w:p w:rsidR="00411D3D" w:rsidRPr="00337CFD" w:rsidRDefault="00411D3D" w:rsidP="00411D3D">
      <w:pPr>
        <w:autoSpaceDE w:val="0"/>
        <w:autoSpaceDN w:val="0"/>
        <w:adjustRightInd w:val="0"/>
        <w:spacing w:after="0" w:line="240" w:lineRule="auto"/>
        <w:ind w:firstLine="540"/>
        <w:jc w:val="both"/>
        <w:rPr>
          <w:rFonts w:ascii="Times New Roman" w:hAnsi="Times New Roman"/>
          <w:sz w:val="28"/>
          <w:szCs w:val="28"/>
        </w:rPr>
      </w:pPr>
    </w:p>
    <w:tbl>
      <w:tblPr>
        <w:tblW w:w="10151" w:type="dxa"/>
        <w:jc w:val="center"/>
        <w:tblLayout w:type="fixed"/>
        <w:tblCellMar>
          <w:left w:w="70" w:type="dxa"/>
          <w:right w:w="70" w:type="dxa"/>
        </w:tblCellMar>
        <w:tblLook w:val="0000" w:firstRow="0" w:lastRow="0" w:firstColumn="0" w:lastColumn="0" w:noHBand="0" w:noVBand="0"/>
      </w:tblPr>
      <w:tblGrid>
        <w:gridCol w:w="971"/>
        <w:gridCol w:w="3105"/>
        <w:gridCol w:w="2160"/>
        <w:gridCol w:w="3915"/>
      </w:tblGrid>
      <w:tr w:rsidR="00411D3D" w:rsidRPr="00337CFD" w:rsidTr="00184D3B">
        <w:trPr>
          <w:cantSplit/>
          <w:trHeight w:val="360"/>
          <w:jc w:val="center"/>
        </w:trPr>
        <w:tc>
          <w:tcPr>
            <w:tcW w:w="971"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ind w:firstLine="1"/>
              <w:jc w:val="center"/>
              <w:rPr>
                <w:rFonts w:ascii="Times New Roman" w:hAnsi="Times New Roman"/>
                <w:sz w:val="28"/>
                <w:szCs w:val="28"/>
              </w:rPr>
            </w:pPr>
            <w:r w:rsidRPr="00337CFD">
              <w:rPr>
                <w:rFonts w:ascii="Times New Roman" w:hAnsi="Times New Roman"/>
                <w:sz w:val="28"/>
                <w:szCs w:val="28"/>
              </w:rPr>
              <w:t xml:space="preserve">№  </w:t>
            </w:r>
            <w:r w:rsidRPr="00337CFD">
              <w:rPr>
                <w:rFonts w:ascii="Times New Roman" w:hAnsi="Times New Roman"/>
                <w:sz w:val="28"/>
                <w:szCs w:val="28"/>
              </w:rPr>
              <w:br/>
              <w:t>п/п</w:t>
            </w:r>
          </w:p>
        </w:tc>
        <w:tc>
          <w:tcPr>
            <w:tcW w:w="3105"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ind w:firstLine="1"/>
              <w:jc w:val="center"/>
              <w:rPr>
                <w:rFonts w:ascii="Times New Roman" w:hAnsi="Times New Roman"/>
                <w:sz w:val="28"/>
                <w:szCs w:val="28"/>
              </w:rPr>
            </w:pPr>
            <w:r w:rsidRPr="00337CFD">
              <w:rPr>
                <w:rFonts w:ascii="Times New Roman" w:hAnsi="Times New Roman"/>
                <w:sz w:val="28"/>
                <w:szCs w:val="28"/>
              </w:rPr>
              <w:t>Содержание предписания</w:t>
            </w:r>
          </w:p>
        </w:tc>
        <w:tc>
          <w:tcPr>
            <w:tcW w:w="2160"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ind w:firstLine="1"/>
              <w:jc w:val="center"/>
              <w:rPr>
                <w:rFonts w:ascii="Times New Roman" w:hAnsi="Times New Roman"/>
                <w:sz w:val="28"/>
                <w:szCs w:val="28"/>
              </w:rPr>
            </w:pPr>
            <w:r w:rsidRPr="00337CFD">
              <w:rPr>
                <w:rFonts w:ascii="Times New Roman" w:hAnsi="Times New Roman"/>
                <w:sz w:val="28"/>
                <w:szCs w:val="28"/>
              </w:rPr>
              <w:t>Срок исполнения</w:t>
            </w:r>
          </w:p>
        </w:tc>
        <w:tc>
          <w:tcPr>
            <w:tcW w:w="3915"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ind w:firstLine="1"/>
              <w:jc w:val="center"/>
              <w:rPr>
                <w:rFonts w:ascii="Times New Roman" w:hAnsi="Times New Roman"/>
                <w:sz w:val="28"/>
                <w:szCs w:val="28"/>
              </w:rPr>
            </w:pPr>
            <w:r w:rsidRPr="00337CFD">
              <w:rPr>
                <w:rFonts w:ascii="Times New Roman" w:hAnsi="Times New Roman"/>
                <w:sz w:val="28"/>
                <w:szCs w:val="28"/>
              </w:rPr>
              <w:t>Основание (ссылка на нормативный правовой акт)</w:t>
            </w:r>
          </w:p>
        </w:tc>
      </w:tr>
      <w:tr w:rsidR="00411D3D" w:rsidRPr="00337CFD" w:rsidTr="00184D3B">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p>
        </w:tc>
        <w:tc>
          <w:tcPr>
            <w:tcW w:w="3105"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r w:rsidRPr="00337CFD">
              <w:rPr>
                <w:rFonts w:ascii="Times New Roman" w:hAnsi="Times New Roman"/>
                <w:sz w:val="28"/>
                <w:szCs w:val="28"/>
              </w:rPr>
              <w:t>2</w:t>
            </w:r>
          </w:p>
        </w:tc>
        <w:tc>
          <w:tcPr>
            <w:tcW w:w="2160"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r w:rsidRPr="00337CFD">
              <w:rPr>
                <w:rFonts w:ascii="Times New Roman" w:hAnsi="Times New Roman"/>
                <w:sz w:val="28"/>
                <w:szCs w:val="28"/>
              </w:rPr>
              <w:t>3</w:t>
            </w:r>
          </w:p>
        </w:tc>
        <w:tc>
          <w:tcPr>
            <w:tcW w:w="3915"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r w:rsidRPr="00337CFD">
              <w:rPr>
                <w:rFonts w:ascii="Times New Roman" w:hAnsi="Times New Roman"/>
                <w:sz w:val="28"/>
                <w:szCs w:val="28"/>
              </w:rPr>
              <w:t>4</w:t>
            </w:r>
          </w:p>
        </w:tc>
      </w:tr>
      <w:tr w:rsidR="00411D3D" w:rsidRPr="00337CFD" w:rsidTr="00184D3B">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r w:rsidRPr="00337CFD">
              <w:rPr>
                <w:rFonts w:ascii="Times New Roman" w:hAnsi="Times New Roman"/>
                <w:sz w:val="28"/>
                <w:szCs w:val="28"/>
              </w:rPr>
              <w:t>1</w:t>
            </w:r>
          </w:p>
        </w:tc>
        <w:tc>
          <w:tcPr>
            <w:tcW w:w="3105"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p>
        </w:tc>
        <w:tc>
          <w:tcPr>
            <w:tcW w:w="2160"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p>
        </w:tc>
        <w:tc>
          <w:tcPr>
            <w:tcW w:w="3915"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p>
        </w:tc>
      </w:tr>
      <w:tr w:rsidR="00411D3D" w:rsidRPr="00337CFD" w:rsidTr="00184D3B">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r w:rsidRPr="00337CFD">
              <w:rPr>
                <w:rFonts w:ascii="Times New Roman" w:hAnsi="Times New Roman"/>
                <w:sz w:val="28"/>
                <w:szCs w:val="28"/>
              </w:rPr>
              <w:t>2</w:t>
            </w:r>
          </w:p>
        </w:tc>
        <w:tc>
          <w:tcPr>
            <w:tcW w:w="3105"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p>
        </w:tc>
        <w:tc>
          <w:tcPr>
            <w:tcW w:w="2160"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p>
        </w:tc>
        <w:tc>
          <w:tcPr>
            <w:tcW w:w="3915"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p>
        </w:tc>
      </w:tr>
      <w:tr w:rsidR="00411D3D" w:rsidRPr="00337CFD" w:rsidTr="00184D3B">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r w:rsidRPr="00337CFD">
              <w:rPr>
                <w:rFonts w:ascii="Times New Roman" w:hAnsi="Times New Roman"/>
                <w:sz w:val="28"/>
                <w:szCs w:val="28"/>
              </w:rPr>
              <w:t>3</w:t>
            </w:r>
          </w:p>
        </w:tc>
        <w:tc>
          <w:tcPr>
            <w:tcW w:w="3105"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p>
        </w:tc>
        <w:tc>
          <w:tcPr>
            <w:tcW w:w="2160"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p>
        </w:tc>
        <w:tc>
          <w:tcPr>
            <w:tcW w:w="3915" w:type="dxa"/>
            <w:tcBorders>
              <w:top w:val="single" w:sz="6" w:space="0" w:color="auto"/>
              <w:left w:val="single" w:sz="6" w:space="0" w:color="auto"/>
              <w:bottom w:val="single" w:sz="6" w:space="0" w:color="auto"/>
              <w:right w:val="single" w:sz="6" w:space="0" w:color="auto"/>
            </w:tcBorders>
          </w:tcPr>
          <w:p w:rsidR="00411D3D" w:rsidRPr="00337CFD" w:rsidRDefault="00411D3D" w:rsidP="00184D3B">
            <w:pPr>
              <w:autoSpaceDE w:val="0"/>
              <w:autoSpaceDN w:val="0"/>
              <w:adjustRightInd w:val="0"/>
              <w:spacing w:after="0" w:line="240" w:lineRule="auto"/>
              <w:jc w:val="center"/>
              <w:rPr>
                <w:rFonts w:ascii="Times New Roman" w:hAnsi="Times New Roman"/>
                <w:sz w:val="28"/>
                <w:szCs w:val="28"/>
              </w:rPr>
            </w:pPr>
          </w:p>
        </w:tc>
      </w:tr>
    </w:tbl>
    <w:p w:rsidR="00411D3D" w:rsidRPr="00337CFD" w:rsidRDefault="00411D3D" w:rsidP="00411D3D">
      <w:pPr>
        <w:autoSpaceDE w:val="0"/>
        <w:autoSpaceDN w:val="0"/>
        <w:adjustRightInd w:val="0"/>
        <w:spacing w:after="0" w:line="240" w:lineRule="auto"/>
        <w:ind w:firstLine="540"/>
        <w:jc w:val="both"/>
        <w:rPr>
          <w:rFonts w:ascii="Times New Roman" w:hAnsi="Times New Roman"/>
          <w:sz w:val="28"/>
          <w:szCs w:val="28"/>
        </w:rPr>
      </w:pPr>
      <w:r w:rsidRPr="00337CFD">
        <w:rPr>
          <w:rFonts w:ascii="Times New Roman" w:hAnsi="Times New Roman"/>
          <w:sz w:val="28"/>
          <w:szCs w:val="28"/>
        </w:rPr>
        <w:t>Лицо, которому выдано предписание, обязано отправить информацию о выполнении пунктов настоящего предписания в адрес органа муниципального контроля __________________ не  позднее чем через 7 дней  по  истечении срока выполнения соответствующих пунктов предписания.</w:t>
      </w:r>
    </w:p>
    <w:p w:rsidR="00411D3D" w:rsidRPr="00337CFD" w:rsidRDefault="00411D3D" w:rsidP="00411D3D">
      <w:pPr>
        <w:autoSpaceDE w:val="0"/>
        <w:autoSpaceDN w:val="0"/>
        <w:adjustRightInd w:val="0"/>
        <w:spacing w:after="0" w:line="240" w:lineRule="auto"/>
        <w:jc w:val="both"/>
        <w:rPr>
          <w:rFonts w:ascii="Times New Roman" w:hAnsi="Times New Roman"/>
          <w:sz w:val="28"/>
          <w:szCs w:val="28"/>
        </w:rPr>
      </w:pPr>
      <w:r w:rsidRPr="00337CFD">
        <w:rPr>
          <w:rFonts w:ascii="Times New Roman" w:hAnsi="Times New Roman"/>
          <w:sz w:val="28"/>
          <w:szCs w:val="28"/>
        </w:rPr>
        <w:t>______________________________                             ______________________</w:t>
      </w:r>
    </w:p>
    <w:p w:rsidR="00411D3D" w:rsidRPr="00A77C2E" w:rsidRDefault="00411D3D" w:rsidP="00411D3D">
      <w:pPr>
        <w:autoSpaceDE w:val="0"/>
        <w:autoSpaceDN w:val="0"/>
        <w:adjustRightInd w:val="0"/>
        <w:spacing w:after="0" w:line="240" w:lineRule="auto"/>
        <w:jc w:val="both"/>
        <w:rPr>
          <w:rFonts w:ascii="Times New Roman" w:hAnsi="Times New Roman"/>
          <w:sz w:val="24"/>
          <w:szCs w:val="24"/>
        </w:rPr>
      </w:pPr>
      <w:r w:rsidRPr="00A77C2E">
        <w:rPr>
          <w:rFonts w:ascii="Times New Roman" w:hAnsi="Times New Roman"/>
          <w:sz w:val="24"/>
          <w:szCs w:val="24"/>
        </w:rPr>
        <w:t xml:space="preserve">(наименование должностного лица)      </w:t>
      </w:r>
      <w:r>
        <w:rPr>
          <w:rFonts w:ascii="Times New Roman" w:hAnsi="Times New Roman"/>
          <w:sz w:val="24"/>
          <w:szCs w:val="24"/>
        </w:rPr>
        <w:t xml:space="preserve">           </w:t>
      </w:r>
      <w:r w:rsidRPr="00A77C2E">
        <w:rPr>
          <w:rFonts w:ascii="Times New Roman" w:hAnsi="Times New Roman"/>
          <w:sz w:val="24"/>
          <w:szCs w:val="24"/>
        </w:rPr>
        <w:t xml:space="preserve">(подпись)       </w:t>
      </w:r>
      <w:r>
        <w:rPr>
          <w:rFonts w:ascii="Times New Roman" w:hAnsi="Times New Roman"/>
          <w:sz w:val="24"/>
          <w:szCs w:val="24"/>
        </w:rPr>
        <w:t xml:space="preserve">       (</w:t>
      </w:r>
      <w:r w:rsidRPr="00A77C2E">
        <w:rPr>
          <w:rFonts w:ascii="Times New Roman" w:hAnsi="Times New Roman"/>
          <w:sz w:val="24"/>
          <w:szCs w:val="24"/>
        </w:rPr>
        <w:t>фамилия, имя, отчество</w:t>
      </w:r>
      <w:r>
        <w:rPr>
          <w:rFonts w:ascii="Times New Roman" w:hAnsi="Times New Roman"/>
          <w:sz w:val="24"/>
          <w:szCs w:val="24"/>
        </w:rPr>
        <w:t>)</w:t>
      </w:r>
    </w:p>
    <w:p w:rsidR="00411D3D" w:rsidRPr="00337CFD" w:rsidRDefault="00411D3D" w:rsidP="00411D3D">
      <w:pPr>
        <w:autoSpaceDE w:val="0"/>
        <w:autoSpaceDN w:val="0"/>
        <w:adjustRightInd w:val="0"/>
        <w:spacing w:after="0" w:line="240" w:lineRule="auto"/>
        <w:jc w:val="both"/>
        <w:rPr>
          <w:rFonts w:ascii="Times New Roman" w:hAnsi="Times New Roman"/>
          <w:sz w:val="28"/>
          <w:szCs w:val="28"/>
        </w:rPr>
      </w:pPr>
    </w:p>
    <w:p w:rsidR="00411D3D" w:rsidRPr="00337CFD" w:rsidRDefault="00411D3D" w:rsidP="00411D3D">
      <w:pPr>
        <w:autoSpaceDE w:val="0"/>
        <w:autoSpaceDN w:val="0"/>
        <w:adjustRightInd w:val="0"/>
        <w:spacing w:after="0" w:line="240" w:lineRule="auto"/>
        <w:ind w:firstLine="540"/>
        <w:jc w:val="both"/>
        <w:rPr>
          <w:rFonts w:ascii="Times New Roman" w:hAnsi="Times New Roman"/>
          <w:sz w:val="28"/>
          <w:szCs w:val="28"/>
        </w:rPr>
      </w:pPr>
      <w:r w:rsidRPr="00337CFD">
        <w:rPr>
          <w:rFonts w:ascii="Times New Roman" w:hAnsi="Times New Roman"/>
          <w:sz w:val="28"/>
          <w:szCs w:val="28"/>
        </w:rPr>
        <w:t>М.П.</w:t>
      </w:r>
    </w:p>
    <w:p w:rsidR="00411D3D" w:rsidRPr="00337CFD" w:rsidRDefault="00411D3D" w:rsidP="00411D3D">
      <w:pPr>
        <w:autoSpaceDE w:val="0"/>
        <w:autoSpaceDN w:val="0"/>
        <w:adjustRightInd w:val="0"/>
        <w:spacing w:after="0" w:line="240" w:lineRule="auto"/>
        <w:ind w:firstLine="540"/>
        <w:jc w:val="both"/>
        <w:rPr>
          <w:rFonts w:ascii="Times New Roman" w:hAnsi="Times New Roman"/>
          <w:sz w:val="28"/>
          <w:szCs w:val="28"/>
        </w:rPr>
      </w:pPr>
      <w:r w:rsidRPr="00337CFD">
        <w:rPr>
          <w:rFonts w:ascii="Times New Roman" w:hAnsi="Times New Roman"/>
          <w:sz w:val="28"/>
          <w:szCs w:val="28"/>
        </w:rPr>
        <w:t>Предписание получено:</w:t>
      </w:r>
    </w:p>
    <w:p w:rsidR="00411D3D" w:rsidRPr="00337CFD" w:rsidRDefault="00411D3D" w:rsidP="00411D3D">
      <w:pPr>
        <w:autoSpaceDE w:val="0"/>
        <w:autoSpaceDN w:val="0"/>
        <w:adjustRightInd w:val="0"/>
        <w:spacing w:after="0" w:line="240" w:lineRule="auto"/>
        <w:jc w:val="both"/>
        <w:rPr>
          <w:rFonts w:ascii="Times New Roman" w:hAnsi="Times New Roman"/>
          <w:sz w:val="28"/>
          <w:szCs w:val="28"/>
        </w:rPr>
      </w:pPr>
    </w:p>
    <w:p w:rsidR="00411D3D" w:rsidRPr="00337CFD" w:rsidRDefault="00411D3D" w:rsidP="00411D3D">
      <w:pPr>
        <w:autoSpaceDE w:val="0"/>
        <w:autoSpaceDN w:val="0"/>
        <w:adjustRightInd w:val="0"/>
        <w:spacing w:after="0" w:line="240" w:lineRule="auto"/>
        <w:jc w:val="both"/>
        <w:rPr>
          <w:rFonts w:ascii="Times New Roman" w:hAnsi="Times New Roman"/>
          <w:sz w:val="28"/>
          <w:szCs w:val="28"/>
        </w:rPr>
      </w:pPr>
      <w:r w:rsidRPr="00337CFD">
        <w:rPr>
          <w:rFonts w:ascii="Times New Roman" w:hAnsi="Times New Roman"/>
          <w:sz w:val="28"/>
          <w:szCs w:val="28"/>
        </w:rPr>
        <w:t>___________________________________                             _________________</w:t>
      </w:r>
    </w:p>
    <w:p w:rsidR="00411D3D" w:rsidRPr="00A77C2E" w:rsidRDefault="00411D3D" w:rsidP="00411D3D">
      <w:pPr>
        <w:autoSpaceDE w:val="0"/>
        <w:autoSpaceDN w:val="0"/>
        <w:adjustRightInd w:val="0"/>
        <w:spacing w:after="0" w:line="240" w:lineRule="auto"/>
        <w:jc w:val="both"/>
        <w:rPr>
          <w:rFonts w:ascii="Times New Roman" w:hAnsi="Times New Roman"/>
          <w:sz w:val="24"/>
          <w:szCs w:val="24"/>
        </w:rPr>
      </w:pPr>
      <w:r w:rsidRPr="00A77C2E">
        <w:rPr>
          <w:rFonts w:ascii="Times New Roman" w:hAnsi="Times New Roman"/>
          <w:sz w:val="24"/>
          <w:szCs w:val="24"/>
        </w:rPr>
        <w:t xml:space="preserve">(Должность, фамилия, имя, отчество )                                   </w:t>
      </w:r>
      <w:r>
        <w:rPr>
          <w:rFonts w:ascii="Times New Roman" w:hAnsi="Times New Roman"/>
          <w:sz w:val="24"/>
          <w:szCs w:val="24"/>
        </w:rPr>
        <w:t xml:space="preserve">                 </w:t>
      </w:r>
      <w:r w:rsidRPr="00A77C2E">
        <w:rPr>
          <w:rFonts w:ascii="Times New Roman" w:hAnsi="Times New Roman"/>
          <w:sz w:val="24"/>
          <w:szCs w:val="24"/>
        </w:rPr>
        <w:t xml:space="preserve">        (подпись) </w:t>
      </w:r>
    </w:p>
    <w:p w:rsidR="00411D3D" w:rsidRDefault="00411D3D" w:rsidP="00411D3D">
      <w:pPr>
        <w:autoSpaceDE w:val="0"/>
        <w:autoSpaceDN w:val="0"/>
        <w:adjustRightInd w:val="0"/>
        <w:spacing w:after="0" w:line="240" w:lineRule="auto"/>
        <w:ind w:left="4254" w:firstLine="709"/>
        <w:rPr>
          <w:rFonts w:ascii="Times New Roman" w:hAnsi="Times New Roman"/>
          <w:sz w:val="24"/>
          <w:szCs w:val="24"/>
        </w:rPr>
      </w:pPr>
    </w:p>
    <w:p w:rsidR="00E904C4" w:rsidRDefault="00E904C4" w:rsidP="00411D3D">
      <w:pPr>
        <w:autoSpaceDE w:val="0"/>
        <w:autoSpaceDN w:val="0"/>
        <w:adjustRightInd w:val="0"/>
        <w:spacing w:after="0" w:line="240" w:lineRule="auto"/>
        <w:ind w:left="4254" w:firstLine="709"/>
        <w:rPr>
          <w:rFonts w:ascii="Times New Roman" w:hAnsi="Times New Roman"/>
          <w:sz w:val="24"/>
          <w:szCs w:val="24"/>
        </w:rPr>
      </w:pPr>
    </w:p>
    <w:p w:rsidR="00E904C4" w:rsidRDefault="00E904C4" w:rsidP="00411D3D">
      <w:pPr>
        <w:autoSpaceDE w:val="0"/>
        <w:autoSpaceDN w:val="0"/>
        <w:adjustRightInd w:val="0"/>
        <w:spacing w:after="0" w:line="240" w:lineRule="auto"/>
        <w:ind w:left="4254" w:firstLine="709"/>
        <w:rPr>
          <w:rFonts w:ascii="Times New Roman" w:hAnsi="Times New Roman"/>
          <w:sz w:val="24"/>
          <w:szCs w:val="24"/>
        </w:rPr>
      </w:pPr>
    </w:p>
    <w:p w:rsidR="00411D3D" w:rsidRPr="00411D3D" w:rsidRDefault="00411D3D" w:rsidP="00411D3D">
      <w:pPr>
        <w:autoSpaceDE w:val="0"/>
        <w:autoSpaceDN w:val="0"/>
        <w:adjustRightInd w:val="0"/>
        <w:spacing w:after="0" w:line="240" w:lineRule="auto"/>
        <w:ind w:left="4254" w:firstLine="709"/>
        <w:rPr>
          <w:rFonts w:ascii="Times New Roman" w:hAnsi="Times New Roman"/>
          <w:sz w:val="24"/>
          <w:szCs w:val="24"/>
        </w:rPr>
      </w:pPr>
      <w:r w:rsidRPr="00411D3D">
        <w:rPr>
          <w:rFonts w:ascii="Times New Roman" w:hAnsi="Times New Roman"/>
          <w:sz w:val="24"/>
          <w:szCs w:val="24"/>
        </w:rPr>
        <w:lastRenderedPageBreak/>
        <w:t xml:space="preserve">Приложение № 2 </w:t>
      </w:r>
    </w:p>
    <w:p w:rsidR="00411D3D" w:rsidRPr="00411D3D" w:rsidRDefault="00411D3D" w:rsidP="00411D3D">
      <w:pPr>
        <w:autoSpaceDE w:val="0"/>
        <w:autoSpaceDN w:val="0"/>
        <w:adjustRightInd w:val="0"/>
        <w:spacing w:after="0" w:line="240" w:lineRule="auto"/>
        <w:ind w:left="4254" w:firstLine="709"/>
        <w:rPr>
          <w:rFonts w:ascii="Times New Roman" w:hAnsi="Times New Roman"/>
          <w:sz w:val="24"/>
          <w:szCs w:val="24"/>
        </w:rPr>
      </w:pPr>
      <w:r w:rsidRPr="00411D3D">
        <w:rPr>
          <w:rFonts w:ascii="Times New Roman" w:hAnsi="Times New Roman"/>
          <w:sz w:val="24"/>
          <w:szCs w:val="24"/>
        </w:rPr>
        <w:t xml:space="preserve">к Административному регламенту </w:t>
      </w:r>
    </w:p>
    <w:p w:rsidR="00411D3D" w:rsidRPr="00411D3D" w:rsidRDefault="00411D3D" w:rsidP="00411D3D">
      <w:pPr>
        <w:autoSpaceDE w:val="0"/>
        <w:autoSpaceDN w:val="0"/>
        <w:adjustRightInd w:val="0"/>
        <w:spacing w:after="0" w:line="240" w:lineRule="auto"/>
        <w:ind w:left="4254" w:firstLine="709"/>
        <w:rPr>
          <w:rFonts w:ascii="Times New Roman" w:hAnsi="Times New Roman"/>
          <w:sz w:val="24"/>
          <w:szCs w:val="24"/>
        </w:rPr>
      </w:pPr>
      <w:r w:rsidRPr="00411D3D">
        <w:rPr>
          <w:rFonts w:ascii="Times New Roman" w:hAnsi="Times New Roman"/>
          <w:sz w:val="24"/>
          <w:szCs w:val="24"/>
        </w:rPr>
        <w:t xml:space="preserve">организации и проведения проверок при </w:t>
      </w:r>
    </w:p>
    <w:p w:rsidR="00411D3D" w:rsidRPr="00411D3D" w:rsidRDefault="00411D3D" w:rsidP="00411D3D">
      <w:pPr>
        <w:autoSpaceDE w:val="0"/>
        <w:autoSpaceDN w:val="0"/>
        <w:adjustRightInd w:val="0"/>
        <w:spacing w:after="0" w:line="240" w:lineRule="auto"/>
        <w:ind w:left="4254" w:firstLine="709"/>
        <w:rPr>
          <w:rFonts w:ascii="Times New Roman" w:hAnsi="Times New Roman"/>
          <w:sz w:val="24"/>
          <w:szCs w:val="24"/>
        </w:rPr>
      </w:pPr>
      <w:r w:rsidRPr="00411D3D">
        <w:rPr>
          <w:rFonts w:ascii="Times New Roman" w:hAnsi="Times New Roman"/>
          <w:sz w:val="24"/>
          <w:szCs w:val="24"/>
        </w:rPr>
        <w:t xml:space="preserve">осуществлении муниципального контроля </w:t>
      </w:r>
    </w:p>
    <w:p w:rsidR="00411D3D" w:rsidRPr="00411D3D" w:rsidRDefault="00411D3D" w:rsidP="00411D3D">
      <w:pPr>
        <w:autoSpaceDE w:val="0"/>
        <w:autoSpaceDN w:val="0"/>
        <w:adjustRightInd w:val="0"/>
        <w:spacing w:after="0" w:line="240" w:lineRule="auto"/>
        <w:ind w:left="4254" w:firstLine="709"/>
        <w:rPr>
          <w:rFonts w:ascii="Times New Roman" w:hAnsi="Times New Roman"/>
          <w:sz w:val="24"/>
          <w:szCs w:val="24"/>
        </w:rPr>
      </w:pPr>
      <w:r w:rsidRPr="00411D3D">
        <w:rPr>
          <w:rFonts w:ascii="Times New Roman" w:hAnsi="Times New Roman"/>
          <w:sz w:val="24"/>
          <w:szCs w:val="24"/>
        </w:rPr>
        <w:t xml:space="preserve">за соблюдением юридическими лицами и </w:t>
      </w:r>
    </w:p>
    <w:p w:rsidR="00411D3D" w:rsidRPr="00411D3D" w:rsidRDefault="00411D3D" w:rsidP="00411D3D">
      <w:pPr>
        <w:autoSpaceDE w:val="0"/>
        <w:autoSpaceDN w:val="0"/>
        <w:adjustRightInd w:val="0"/>
        <w:spacing w:after="0" w:line="240" w:lineRule="auto"/>
        <w:ind w:left="4254" w:firstLine="709"/>
        <w:rPr>
          <w:rFonts w:ascii="Times New Roman" w:hAnsi="Times New Roman"/>
          <w:sz w:val="24"/>
          <w:szCs w:val="24"/>
        </w:rPr>
      </w:pPr>
      <w:r w:rsidRPr="00411D3D">
        <w:rPr>
          <w:rFonts w:ascii="Times New Roman" w:hAnsi="Times New Roman"/>
          <w:sz w:val="24"/>
          <w:szCs w:val="24"/>
        </w:rPr>
        <w:t xml:space="preserve">индивидуальными предпринимателями </w:t>
      </w:r>
    </w:p>
    <w:p w:rsidR="00411D3D" w:rsidRPr="00411D3D" w:rsidRDefault="00DD0FE6" w:rsidP="00411D3D">
      <w:pPr>
        <w:autoSpaceDE w:val="0"/>
        <w:autoSpaceDN w:val="0"/>
        <w:adjustRightInd w:val="0"/>
        <w:spacing w:after="0" w:line="240" w:lineRule="auto"/>
        <w:ind w:left="4254" w:firstLine="709"/>
        <w:rPr>
          <w:rFonts w:ascii="Times New Roman" w:hAnsi="Times New Roman"/>
          <w:sz w:val="24"/>
          <w:szCs w:val="24"/>
        </w:rPr>
      </w:pPr>
      <w:r>
        <w:rPr>
          <w:rFonts w:ascii="Times New Roman" w:hAnsi="Times New Roman"/>
          <w:sz w:val="24"/>
          <w:szCs w:val="24"/>
        </w:rPr>
        <w:t>П</w:t>
      </w:r>
      <w:r w:rsidR="00411D3D" w:rsidRPr="00411D3D">
        <w:rPr>
          <w:rFonts w:ascii="Times New Roman" w:hAnsi="Times New Roman"/>
          <w:sz w:val="24"/>
          <w:szCs w:val="24"/>
        </w:rPr>
        <w:t xml:space="preserve">равил благоустройства на территории </w:t>
      </w:r>
    </w:p>
    <w:p w:rsidR="00411D3D" w:rsidRPr="00411D3D" w:rsidRDefault="00411D3D" w:rsidP="00411D3D">
      <w:pPr>
        <w:autoSpaceDE w:val="0"/>
        <w:autoSpaceDN w:val="0"/>
        <w:adjustRightInd w:val="0"/>
        <w:spacing w:after="0" w:line="240" w:lineRule="auto"/>
        <w:ind w:left="4254" w:firstLine="709"/>
        <w:rPr>
          <w:rFonts w:ascii="Times New Roman" w:hAnsi="Times New Roman"/>
          <w:sz w:val="24"/>
          <w:szCs w:val="24"/>
        </w:rPr>
      </w:pPr>
      <w:r w:rsidRPr="00411D3D">
        <w:rPr>
          <w:rFonts w:ascii="Times New Roman" w:hAnsi="Times New Roman"/>
          <w:sz w:val="24"/>
          <w:szCs w:val="24"/>
        </w:rPr>
        <w:t xml:space="preserve">Парфеновского муниципального </w:t>
      </w:r>
    </w:p>
    <w:p w:rsidR="00411D3D" w:rsidRPr="00411D3D" w:rsidRDefault="00411D3D" w:rsidP="00411D3D">
      <w:pPr>
        <w:autoSpaceDE w:val="0"/>
        <w:autoSpaceDN w:val="0"/>
        <w:adjustRightInd w:val="0"/>
        <w:spacing w:after="0" w:line="240" w:lineRule="auto"/>
        <w:ind w:left="4254" w:firstLine="709"/>
        <w:rPr>
          <w:rFonts w:ascii="Times New Roman" w:hAnsi="Times New Roman"/>
          <w:sz w:val="24"/>
          <w:szCs w:val="24"/>
        </w:rPr>
      </w:pPr>
      <w:r w:rsidRPr="00411D3D">
        <w:rPr>
          <w:rFonts w:ascii="Times New Roman" w:hAnsi="Times New Roman"/>
          <w:sz w:val="24"/>
          <w:szCs w:val="24"/>
        </w:rPr>
        <w:t>образования</w:t>
      </w:r>
    </w:p>
    <w:p w:rsidR="00411D3D" w:rsidRPr="00337CFD" w:rsidRDefault="00411D3D" w:rsidP="00411D3D">
      <w:pPr>
        <w:widowControl w:val="0"/>
        <w:autoSpaceDE w:val="0"/>
        <w:autoSpaceDN w:val="0"/>
        <w:adjustRightInd w:val="0"/>
        <w:spacing w:after="0" w:line="240" w:lineRule="auto"/>
        <w:jc w:val="center"/>
        <w:rPr>
          <w:rFonts w:ascii="Times New Roman" w:hAnsi="Times New Roman"/>
          <w:sz w:val="28"/>
          <w:szCs w:val="28"/>
        </w:rPr>
      </w:pPr>
    </w:p>
    <w:p w:rsidR="00411D3D" w:rsidRPr="00337CFD" w:rsidRDefault="00411D3D" w:rsidP="00411D3D">
      <w:pPr>
        <w:widowControl w:val="0"/>
        <w:autoSpaceDE w:val="0"/>
        <w:autoSpaceDN w:val="0"/>
        <w:adjustRightInd w:val="0"/>
        <w:spacing w:after="0" w:line="240" w:lineRule="auto"/>
        <w:jc w:val="center"/>
        <w:rPr>
          <w:rFonts w:ascii="Times New Roman" w:hAnsi="Times New Roman"/>
          <w:b/>
          <w:sz w:val="28"/>
          <w:szCs w:val="28"/>
        </w:rPr>
      </w:pPr>
      <w:r w:rsidRPr="00337CFD">
        <w:rPr>
          <w:rFonts w:ascii="Times New Roman" w:hAnsi="Times New Roman"/>
          <w:b/>
          <w:sz w:val="28"/>
          <w:szCs w:val="28"/>
        </w:rPr>
        <w:t>Блок-схема исполнения муниципальной функции при осуществлении муниципального контроля</w:t>
      </w:r>
    </w:p>
    <w:p w:rsidR="00411D3D" w:rsidRPr="00337CFD" w:rsidRDefault="00411D3D" w:rsidP="00411D3D">
      <w:pPr>
        <w:widowControl w:val="0"/>
        <w:autoSpaceDE w:val="0"/>
        <w:autoSpaceDN w:val="0"/>
        <w:adjustRightInd w:val="0"/>
        <w:spacing w:after="0" w:line="240" w:lineRule="auto"/>
        <w:jc w:val="center"/>
        <w:rPr>
          <w:rFonts w:ascii="Times New Roman" w:hAnsi="Times New Roman"/>
          <w:b/>
          <w:sz w:val="28"/>
          <w:szCs w:val="28"/>
        </w:rPr>
      </w:pPr>
      <w:r w:rsidRPr="00337CFD">
        <w:rPr>
          <w:rFonts w:ascii="Times New Roman" w:hAnsi="Times New Roman"/>
          <w:b/>
          <w:noProof/>
          <w:sz w:val="28"/>
          <w:szCs w:val="28"/>
        </w:rPr>
        <mc:AlternateContent>
          <mc:Choice Requires="wpg">
            <w:drawing>
              <wp:anchor distT="0" distB="0" distL="114300" distR="114300" simplePos="0" relativeHeight="251659264" behindDoc="0" locked="0" layoutInCell="1" allowOverlap="1">
                <wp:simplePos x="0" y="0"/>
                <wp:positionH relativeFrom="column">
                  <wp:posOffset>232410</wp:posOffset>
                </wp:positionH>
                <wp:positionV relativeFrom="paragraph">
                  <wp:posOffset>8890</wp:posOffset>
                </wp:positionV>
                <wp:extent cx="5438775" cy="6419850"/>
                <wp:effectExtent l="0" t="0" r="28575" b="1905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38775" cy="6419850"/>
                          <a:chOff x="2160" y="5679"/>
                          <a:chExt cx="8565" cy="9750"/>
                        </a:xfrm>
                      </wpg:grpSpPr>
                      <wps:wsp>
                        <wps:cNvPr id="2" name="Text Box 3"/>
                        <wps:cNvSpPr txBox="1">
                          <a:spLocks noChangeArrowheads="1"/>
                        </wps:cNvSpPr>
                        <wps:spPr bwMode="auto">
                          <a:xfrm>
                            <a:off x="4665" y="5679"/>
                            <a:ext cx="2985" cy="645"/>
                          </a:xfrm>
                          <a:prstGeom prst="rect">
                            <a:avLst/>
                          </a:prstGeom>
                          <a:solidFill>
                            <a:srgbClr val="FFFFFF"/>
                          </a:solidFill>
                          <a:ln w="9525">
                            <a:solidFill>
                              <a:srgbClr val="000000"/>
                            </a:solidFill>
                            <a:miter lim="800000"/>
                            <a:headEnd/>
                            <a:tailEnd/>
                          </a:ln>
                        </wps:spPr>
                        <wps:txbx>
                          <w:txbxContent>
                            <w:p w:rsidR="00411D3D" w:rsidRPr="009C6B4F" w:rsidRDefault="00411D3D" w:rsidP="00411D3D">
                              <w:pPr>
                                <w:jc w:val="center"/>
                                <w:rPr>
                                  <w:rFonts w:ascii="Times New Roman" w:hAnsi="Times New Roman"/>
                                </w:rPr>
                              </w:pPr>
                              <w:r w:rsidRPr="009C6B4F">
                                <w:rPr>
                                  <w:rFonts w:ascii="Times New Roman" w:hAnsi="Times New Roman"/>
                                </w:rPr>
                                <w:t>Планирование плановой проверки</w:t>
                              </w:r>
                            </w:p>
                          </w:txbxContent>
                        </wps:txbx>
                        <wps:bodyPr rot="0" vert="horz" wrap="square" lIns="91440" tIns="45720" rIns="91440" bIns="45720" anchor="t" anchorCtr="0" upright="1">
                          <a:noAutofit/>
                        </wps:bodyPr>
                      </wps:wsp>
                      <wps:wsp>
                        <wps:cNvPr id="3" name="Text Box 4"/>
                        <wps:cNvSpPr txBox="1">
                          <a:spLocks noChangeArrowheads="1"/>
                        </wps:cNvSpPr>
                        <wps:spPr bwMode="auto">
                          <a:xfrm>
                            <a:off x="3165" y="7614"/>
                            <a:ext cx="6090" cy="1725"/>
                          </a:xfrm>
                          <a:prstGeom prst="rect">
                            <a:avLst/>
                          </a:prstGeom>
                          <a:solidFill>
                            <a:srgbClr val="FFFFFF"/>
                          </a:solidFill>
                          <a:ln w="9525">
                            <a:solidFill>
                              <a:srgbClr val="000000"/>
                            </a:solidFill>
                            <a:miter lim="800000"/>
                            <a:headEnd/>
                            <a:tailEnd/>
                          </a:ln>
                        </wps:spPr>
                        <wps:txbx>
                          <w:txbxContent>
                            <w:p w:rsidR="00411D3D" w:rsidRPr="009C6B4F" w:rsidRDefault="00411D3D" w:rsidP="00411D3D">
                              <w:pPr>
                                <w:jc w:val="center"/>
                                <w:rPr>
                                  <w:rFonts w:ascii="Times New Roman" w:hAnsi="Times New Roman"/>
                                </w:rPr>
                              </w:pPr>
                              <w:r w:rsidRPr="009C6B4F">
                                <w:rPr>
                                  <w:rFonts w:ascii="Times New Roman" w:hAnsi="Times New Roman"/>
                                </w:rPr>
                                <w:t>Подготовка к проведению проверок</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3345" y="8364"/>
                            <a:ext cx="2520" cy="1290"/>
                          </a:xfrm>
                          <a:prstGeom prst="rect">
                            <a:avLst/>
                          </a:prstGeom>
                          <a:solidFill>
                            <a:srgbClr val="FFFFFF"/>
                          </a:solidFill>
                          <a:ln w="9525">
                            <a:solidFill>
                              <a:srgbClr val="000000"/>
                            </a:solidFill>
                            <a:miter lim="800000"/>
                            <a:headEnd/>
                            <a:tailEnd/>
                          </a:ln>
                        </wps:spPr>
                        <wps:txbx>
                          <w:txbxContent>
                            <w:p w:rsidR="00411D3D" w:rsidRPr="009C6B4F" w:rsidRDefault="00411D3D" w:rsidP="00411D3D">
                              <w:pPr>
                                <w:jc w:val="center"/>
                                <w:rPr>
                                  <w:rFonts w:ascii="Times New Roman" w:hAnsi="Times New Roman"/>
                                </w:rPr>
                              </w:pPr>
                              <w:r w:rsidRPr="009C6B4F">
                                <w:rPr>
                                  <w:rFonts w:ascii="Times New Roman" w:hAnsi="Times New Roman"/>
                                </w:rPr>
                                <w:t>Подготовка к проведению плановой (документарной, выездной) проверки</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6315" y="8364"/>
                            <a:ext cx="2775" cy="1290"/>
                          </a:xfrm>
                          <a:prstGeom prst="rect">
                            <a:avLst/>
                          </a:prstGeom>
                          <a:solidFill>
                            <a:srgbClr val="FFFFFF"/>
                          </a:solidFill>
                          <a:ln w="9525">
                            <a:solidFill>
                              <a:srgbClr val="000000"/>
                            </a:solidFill>
                            <a:miter lim="800000"/>
                            <a:headEnd/>
                            <a:tailEnd/>
                          </a:ln>
                        </wps:spPr>
                        <wps:txbx>
                          <w:txbxContent>
                            <w:p w:rsidR="00411D3D" w:rsidRPr="009C6B4F" w:rsidRDefault="00411D3D" w:rsidP="00411D3D">
                              <w:pPr>
                                <w:jc w:val="center"/>
                                <w:rPr>
                                  <w:rFonts w:ascii="Times New Roman" w:hAnsi="Times New Roman"/>
                                </w:rPr>
                              </w:pPr>
                              <w:r w:rsidRPr="009C6B4F">
                                <w:rPr>
                                  <w:rFonts w:ascii="Times New Roman" w:hAnsi="Times New Roman"/>
                                </w:rPr>
                                <w:t>Подготовка к проведению внеплановой проверки</w:t>
                              </w:r>
                            </w:p>
                          </w:txbxContent>
                        </wps:txbx>
                        <wps:bodyPr rot="0" vert="horz" wrap="square" lIns="91440" tIns="45720" rIns="91440" bIns="45720" anchor="t" anchorCtr="0" upright="1">
                          <a:noAutofit/>
                        </wps:bodyPr>
                      </wps:wsp>
                      <wps:wsp>
                        <wps:cNvPr id="6" name="AutoShape 7"/>
                        <wps:cNvCnPr>
                          <a:cxnSpLocks noChangeShapeType="1"/>
                        </wps:cNvCnPr>
                        <wps:spPr bwMode="auto">
                          <a:xfrm>
                            <a:off x="6150" y="6324"/>
                            <a:ext cx="15" cy="3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Text Box 8"/>
                        <wps:cNvSpPr txBox="1">
                          <a:spLocks noChangeArrowheads="1"/>
                        </wps:cNvSpPr>
                        <wps:spPr bwMode="auto">
                          <a:xfrm>
                            <a:off x="3000" y="12059"/>
                            <a:ext cx="3015" cy="975"/>
                          </a:xfrm>
                          <a:prstGeom prst="rect">
                            <a:avLst/>
                          </a:prstGeom>
                          <a:solidFill>
                            <a:srgbClr val="FFFFFF"/>
                          </a:solidFill>
                          <a:ln w="9525">
                            <a:solidFill>
                              <a:srgbClr val="000000"/>
                            </a:solidFill>
                            <a:miter lim="800000"/>
                            <a:headEnd/>
                            <a:tailEnd/>
                          </a:ln>
                        </wps:spPr>
                        <wps:txbx>
                          <w:txbxContent>
                            <w:p w:rsidR="00411D3D" w:rsidRPr="00D95EA0" w:rsidRDefault="00411D3D" w:rsidP="00411D3D">
                              <w:pPr>
                                <w:pStyle w:val="ConsPlusNonformat"/>
                                <w:tabs>
                                  <w:tab w:val="left" w:pos="0"/>
                                </w:tabs>
                                <w:jc w:val="center"/>
                              </w:pPr>
                              <w:r w:rsidRPr="00D95EA0">
                                <w:rPr>
                                  <w:rFonts w:ascii="Times New Roman" w:hAnsi="Times New Roman" w:cs="Times New Roman"/>
                                  <w:sz w:val="24"/>
                                  <w:szCs w:val="24"/>
                                </w:rPr>
                                <w:t>Проведение плановой (документарной, выездной) проверки</w:t>
                              </w:r>
                            </w:p>
                            <w:p w:rsidR="00411D3D" w:rsidRDefault="00411D3D" w:rsidP="00411D3D"/>
                          </w:txbxContent>
                        </wps:txbx>
                        <wps:bodyPr rot="0" vert="horz" wrap="square" lIns="91440" tIns="45720" rIns="91440" bIns="45720" anchor="t" anchorCtr="0" upright="1">
                          <a:noAutofit/>
                        </wps:bodyPr>
                      </wps:wsp>
                      <wps:wsp>
                        <wps:cNvPr id="8" name="Text Box 9"/>
                        <wps:cNvSpPr txBox="1">
                          <a:spLocks noChangeArrowheads="1"/>
                        </wps:cNvSpPr>
                        <wps:spPr bwMode="auto">
                          <a:xfrm>
                            <a:off x="6495" y="12074"/>
                            <a:ext cx="3315" cy="960"/>
                          </a:xfrm>
                          <a:prstGeom prst="rect">
                            <a:avLst/>
                          </a:prstGeom>
                          <a:solidFill>
                            <a:srgbClr val="FFFFFF"/>
                          </a:solidFill>
                          <a:ln w="9525">
                            <a:solidFill>
                              <a:srgbClr val="000000"/>
                            </a:solidFill>
                            <a:miter lim="800000"/>
                            <a:headEnd/>
                            <a:tailEnd/>
                          </a:ln>
                        </wps:spPr>
                        <wps:txbx>
                          <w:txbxContent>
                            <w:p w:rsidR="00411D3D" w:rsidRPr="00D95EA0" w:rsidRDefault="00411D3D" w:rsidP="00411D3D">
                              <w:pPr>
                                <w:pStyle w:val="ConsPlusNonformat"/>
                                <w:tabs>
                                  <w:tab w:val="left" w:pos="0"/>
                                </w:tabs>
                                <w:jc w:val="center"/>
                              </w:pPr>
                              <w:r w:rsidRPr="00D95EA0">
                                <w:rPr>
                                  <w:rFonts w:ascii="Times New Roman" w:hAnsi="Times New Roman" w:cs="Times New Roman"/>
                                  <w:sz w:val="24"/>
                                  <w:szCs w:val="24"/>
                                </w:rPr>
                                <w:t xml:space="preserve">Проведение </w:t>
                              </w:r>
                              <w:r>
                                <w:rPr>
                                  <w:rFonts w:ascii="Times New Roman" w:hAnsi="Times New Roman" w:cs="Times New Roman"/>
                                  <w:sz w:val="24"/>
                                  <w:szCs w:val="24"/>
                                </w:rPr>
                                <w:t>вне</w:t>
                              </w:r>
                              <w:r w:rsidRPr="00D95EA0">
                                <w:rPr>
                                  <w:rFonts w:ascii="Times New Roman" w:hAnsi="Times New Roman" w:cs="Times New Roman"/>
                                  <w:sz w:val="24"/>
                                  <w:szCs w:val="24"/>
                                </w:rPr>
                                <w:t>плановой (документарной, выездной) проверки</w:t>
                              </w:r>
                            </w:p>
                            <w:p w:rsidR="00411D3D" w:rsidRDefault="00411D3D" w:rsidP="00411D3D"/>
                          </w:txbxContent>
                        </wps:txbx>
                        <wps:bodyPr rot="0" vert="horz" wrap="square" lIns="91440" tIns="45720" rIns="91440" bIns="45720" anchor="t" anchorCtr="0" upright="1">
                          <a:noAutofit/>
                        </wps:bodyPr>
                      </wps:wsp>
                      <wps:wsp>
                        <wps:cNvPr id="9" name="Text Box 10"/>
                        <wps:cNvSpPr txBox="1">
                          <a:spLocks noChangeArrowheads="1"/>
                        </wps:cNvSpPr>
                        <wps:spPr bwMode="auto">
                          <a:xfrm>
                            <a:off x="3615" y="6714"/>
                            <a:ext cx="5175" cy="780"/>
                          </a:xfrm>
                          <a:prstGeom prst="rect">
                            <a:avLst/>
                          </a:prstGeom>
                          <a:solidFill>
                            <a:srgbClr val="FFFFFF"/>
                          </a:solidFill>
                          <a:ln w="9525">
                            <a:solidFill>
                              <a:srgbClr val="000000"/>
                            </a:solidFill>
                            <a:miter lim="800000"/>
                            <a:headEnd/>
                            <a:tailEnd/>
                          </a:ln>
                        </wps:spPr>
                        <wps:txbx>
                          <w:txbxContent>
                            <w:p w:rsidR="00411D3D" w:rsidRPr="009C6B4F" w:rsidRDefault="00411D3D" w:rsidP="00411D3D">
                              <w:pPr>
                                <w:jc w:val="center"/>
                                <w:rPr>
                                  <w:rFonts w:ascii="Times New Roman" w:hAnsi="Times New Roman"/>
                                </w:rPr>
                              </w:pPr>
                              <w:r w:rsidRPr="009C6B4F">
                                <w:rPr>
                                  <w:rFonts w:ascii="Times New Roman" w:hAnsi="Times New Roman"/>
                                </w:rPr>
                                <w:t>Согласование плана проверок с органами прокуратуры</w:t>
                              </w:r>
                            </w:p>
                          </w:txbxContent>
                        </wps:txbx>
                        <wps:bodyPr rot="0" vert="horz" wrap="square" lIns="91440" tIns="45720" rIns="91440" bIns="45720" anchor="t" anchorCtr="0" upright="1">
                          <a:noAutofit/>
                        </wps:bodyPr>
                      </wps:wsp>
                      <wps:wsp>
                        <wps:cNvPr id="10" name="AutoShape 11"/>
                        <wps:cNvCnPr>
                          <a:cxnSpLocks noChangeShapeType="1"/>
                        </wps:cNvCnPr>
                        <wps:spPr bwMode="auto">
                          <a:xfrm>
                            <a:off x="3945" y="7494"/>
                            <a:ext cx="0" cy="8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12"/>
                        <wps:cNvSpPr txBox="1">
                          <a:spLocks noChangeArrowheads="1"/>
                        </wps:cNvSpPr>
                        <wps:spPr bwMode="auto">
                          <a:xfrm>
                            <a:off x="4335" y="10978"/>
                            <a:ext cx="3765" cy="731"/>
                          </a:xfrm>
                          <a:prstGeom prst="rect">
                            <a:avLst/>
                          </a:prstGeom>
                          <a:solidFill>
                            <a:srgbClr val="FFFFFF"/>
                          </a:solidFill>
                          <a:ln w="9525">
                            <a:solidFill>
                              <a:srgbClr val="000000"/>
                            </a:solidFill>
                            <a:miter lim="800000"/>
                            <a:headEnd/>
                            <a:tailEnd/>
                          </a:ln>
                        </wps:spPr>
                        <wps:txbx>
                          <w:txbxContent>
                            <w:p w:rsidR="00411D3D" w:rsidRPr="009C6B4F" w:rsidRDefault="00411D3D" w:rsidP="00411D3D">
                              <w:pPr>
                                <w:jc w:val="center"/>
                                <w:rPr>
                                  <w:rFonts w:ascii="Times New Roman" w:hAnsi="Times New Roman"/>
                                </w:rPr>
                              </w:pPr>
                              <w:r w:rsidRPr="009C6B4F">
                                <w:rPr>
                                  <w:rFonts w:ascii="Times New Roman" w:hAnsi="Times New Roman"/>
                                </w:rPr>
                                <w:t>Уведомление о проведении проверки</w:t>
                              </w:r>
                            </w:p>
                          </w:txbxContent>
                        </wps:txbx>
                        <wps:bodyPr rot="0" vert="horz" wrap="square" lIns="91440" tIns="45720" rIns="91440" bIns="45720" anchor="t" anchorCtr="0" upright="1">
                          <a:noAutofit/>
                        </wps:bodyPr>
                      </wps:wsp>
                      <wps:wsp>
                        <wps:cNvPr id="12" name="Text Box 13"/>
                        <wps:cNvSpPr txBox="1">
                          <a:spLocks noChangeArrowheads="1"/>
                        </wps:cNvSpPr>
                        <wps:spPr bwMode="auto">
                          <a:xfrm>
                            <a:off x="3525" y="10108"/>
                            <a:ext cx="5265" cy="525"/>
                          </a:xfrm>
                          <a:prstGeom prst="rect">
                            <a:avLst/>
                          </a:prstGeom>
                          <a:solidFill>
                            <a:srgbClr val="FFFFFF"/>
                          </a:solidFill>
                          <a:ln w="9525">
                            <a:solidFill>
                              <a:srgbClr val="000000"/>
                            </a:solidFill>
                            <a:miter lim="800000"/>
                            <a:headEnd/>
                            <a:tailEnd/>
                          </a:ln>
                        </wps:spPr>
                        <wps:txbx>
                          <w:txbxContent>
                            <w:p w:rsidR="00411D3D" w:rsidRPr="009C6B4F" w:rsidRDefault="00411D3D" w:rsidP="00411D3D">
                              <w:pPr>
                                <w:jc w:val="center"/>
                                <w:rPr>
                                  <w:rFonts w:ascii="Times New Roman" w:hAnsi="Times New Roman"/>
                                </w:rPr>
                              </w:pPr>
                              <w:r w:rsidRPr="009C6B4F">
                                <w:rPr>
                                  <w:rFonts w:ascii="Times New Roman" w:hAnsi="Times New Roman"/>
                                </w:rPr>
                                <w:t>Распоряжение о проведении проверки</w:t>
                              </w:r>
                            </w:p>
                          </w:txbxContent>
                        </wps:txbx>
                        <wps:bodyPr rot="0" vert="horz" wrap="square" lIns="91440" tIns="45720" rIns="91440" bIns="45720" anchor="t" anchorCtr="0" upright="1">
                          <a:noAutofit/>
                        </wps:bodyPr>
                      </wps:wsp>
                      <wps:wsp>
                        <wps:cNvPr id="13" name="AutoShape 14"/>
                        <wps:cNvCnPr>
                          <a:cxnSpLocks noChangeShapeType="1"/>
                        </wps:cNvCnPr>
                        <wps:spPr bwMode="auto">
                          <a:xfrm>
                            <a:off x="4500" y="9654"/>
                            <a:ext cx="0"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5"/>
                        <wps:cNvCnPr>
                          <a:cxnSpLocks noChangeShapeType="1"/>
                        </wps:cNvCnPr>
                        <wps:spPr bwMode="auto">
                          <a:xfrm>
                            <a:off x="7648" y="9654"/>
                            <a:ext cx="1"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6"/>
                        <wps:cNvCnPr>
                          <a:cxnSpLocks noChangeShapeType="1"/>
                        </wps:cNvCnPr>
                        <wps:spPr bwMode="auto">
                          <a:xfrm>
                            <a:off x="6149" y="10633"/>
                            <a:ext cx="1" cy="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7"/>
                        <wps:cNvCnPr>
                          <a:cxnSpLocks noChangeShapeType="1"/>
                        </wps:cNvCnPr>
                        <wps:spPr bwMode="auto">
                          <a:xfrm>
                            <a:off x="5100" y="11709"/>
                            <a:ext cx="0" cy="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8"/>
                        <wps:cNvCnPr>
                          <a:cxnSpLocks noChangeShapeType="1"/>
                        </wps:cNvCnPr>
                        <wps:spPr bwMode="auto">
                          <a:xfrm>
                            <a:off x="7260" y="11709"/>
                            <a:ext cx="0" cy="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9"/>
                        <wps:cNvCnPr>
                          <a:cxnSpLocks noChangeShapeType="1"/>
                        </wps:cNvCnPr>
                        <wps:spPr bwMode="auto">
                          <a:xfrm>
                            <a:off x="4335" y="13034"/>
                            <a:ext cx="0" cy="3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20"/>
                        <wps:cNvCnPr>
                          <a:cxnSpLocks noChangeShapeType="1"/>
                        </wps:cNvCnPr>
                        <wps:spPr bwMode="auto">
                          <a:xfrm>
                            <a:off x="8295" y="13034"/>
                            <a:ext cx="0" cy="3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21"/>
                        <wps:cNvSpPr txBox="1">
                          <a:spLocks noChangeArrowheads="1"/>
                        </wps:cNvSpPr>
                        <wps:spPr bwMode="auto">
                          <a:xfrm>
                            <a:off x="3180" y="13430"/>
                            <a:ext cx="6840" cy="399"/>
                          </a:xfrm>
                          <a:prstGeom prst="rect">
                            <a:avLst/>
                          </a:prstGeom>
                          <a:solidFill>
                            <a:srgbClr val="FFFFFF"/>
                          </a:solidFill>
                          <a:ln w="9525">
                            <a:solidFill>
                              <a:srgbClr val="000000"/>
                            </a:solidFill>
                            <a:miter lim="800000"/>
                            <a:headEnd/>
                            <a:tailEnd/>
                          </a:ln>
                        </wps:spPr>
                        <wps:txbx>
                          <w:txbxContent>
                            <w:p w:rsidR="00411D3D" w:rsidRPr="009C6B4F" w:rsidRDefault="0013084C" w:rsidP="00411D3D">
                              <w:pPr>
                                <w:jc w:val="center"/>
                                <w:rPr>
                                  <w:rFonts w:ascii="Times New Roman" w:hAnsi="Times New Roman"/>
                                </w:rPr>
                              </w:pPr>
                              <w:r>
                                <w:rPr>
                                  <w:rFonts w:ascii="Times New Roman" w:hAnsi="Times New Roman"/>
                                </w:rPr>
                                <w:t>Оформление результатов проверки (</w:t>
                              </w:r>
                              <w:r w:rsidR="00411D3D" w:rsidRPr="009C6B4F">
                                <w:rPr>
                                  <w:rFonts w:ascii="Times New Roman" w:hAnsi="Times New Roman"/>
                                </w:rPr>
                                <w:t>оставление акта проверки</w:t>
                              </w:r>
                              <w:r>
                                <w:rPr>
                                  <w:rFonts w:ascii="Times New Roman" w:hAnsi="Times New Roman"/>
                                </w:rPr>
                                <w:t>)</w:t>
                              </w:r>
                            </w:p>
                          </w:txbxContent>
                        </wps:txbx>
                        <wps:bodyPr rot="0" vert="horz" wrap="square" lIns="91440" tIns="45720" rIns="91440" bIns="45720" anchor="t" anchorCtr="0" upright="1">
                          <a:noAutofit/>
                        </wps:bodyPr>
                      </wps:wsp>
                      <wps:wsp>
                        <wps:cNvPr id="21" name="Text Box 22"/>
                        <wps:cNvSpPr txBox="1">
                          <a:spLocks noChangeArrowheads="1"/>
                        </wps:cNvSpPr>
                        <wps:spPr bwMode="auto">
                          <a:xfrm>
                            <a:off x="3330" y="14084"/>
                            <a:ext cx="5865" cy="422"/>
                          </a:xfrm>
                          <a:prstGeom prst="rect">
                            <a:avLst/>
                          </a:prstGeom>
                          <a:solidFill>
                            <a:srgbClr val="FFFFFF"/>
                          </a:solidFill>
                          <a:ln w="9525">
                            <a:solidFill>
                              <a:srgbClr val="000000"/>
                            </a:solidFill>
                            <a:miter lim="800000"/>
                            <a:headEnd/>
                            <a:tailEnd/>
                          </a:ln>
                        </wps:spPr>
                        <wps:txbx>
                          <w:txbxContent>
                            <w:p w:rsidR="00411D3D" w:rsidRPr="009C6B4F" w:rsidRDefault="0013084C" w:rsidP="00411D3D">
                              <w:pPr>
                                <w:jc w:val="center"/>
                                <w:rPr>
                                  <w:rFonts w:ascii="Times New Roman" w:hAnsi="Times New Roman"/>
                                </w:rPr>
                              </w:pPr>
                              <w:r>
                                <w:rPr>
                                  <w:rFonts w:ascii="Times New Roman" w:hAnsi="Times New Roman"/>
                                </w:rPr>
                                <w:t>Принятие мер по результат</w:t>
                              </w:r>
                              <w:r w:rsidR="00FA4675">
                                <w:rPr>
                                  <w:rFonts w:ascii="Times New Roman" w:hAnsi="Times New Roman"/>
                                </w:rPr>
                                <w:t>ам проверки</w:t>
                              </w:r>
                            </w:p>
                          </w:txbxContent>
                        </wps:txbx>
                        <wps:bodyPr rot="0" vert="horz" wrap="square" lIns="91440" tIns="45720" rIns="91440" bIns="45720" anchor="t" anchorCtr="0" upright="1">
                          <a:noAutofit/>
                        </wps:bodyPr>
                      </wps:wsp>
                      <wps:wsp>
                        <wps:cNvPr id="22" name="AutoShape 23"/>
                        <wps:cNvCnPr>
                          <a:cxnSpLocks noChangeShapeType="1"/>
                        </wps:cNvCnPr>
                        <wps:spPr bwMode="auto">
                          <a:xfrm>
                            <a:off x="6315" y="13829"/>
                            <a:ext cx="0"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Text Box 24"/>
                        <wps:cNvSpPr txBox="1">
                          <a:spLocks noChangeArrowheads="1"/>
                        </wps:cNvSpPr>
                        <wps:spPr bwMode="auto">
                          <a:xfrm>
                            <a:off x="2160" y="14945"/>
                            <a:ext cx="8565" cy="484"/>
                          </a:xfrm>
                          <a:prstGeom prst="rect">
                            <a:avLst/>
                          </a:prstGeom>
                          <a:solidFill>
                            <a:srgbClr val="FFFFFF"/>
                          </a:solidFill>
                          <a:ln w="9525">
                            <a:solidFill>
                              <a:srgbClr val="000000"/>
                            </a:solidFill>
                            <a:miter lim="800000"/>
                            <a:headEnd/>
                            <a:tailEnd/>
                          </a:ln>
                        </wps:spPr>
                        <wps:txbx>
                          <w:txbxContent>
                            <w:p w:rsidR="00411D3D" w:rsidRPr="009C6B4F" w:rsidRDefault="0013084C" w:rsidP="00411D3D">
                              <w:pPr>
                                <w:jc w:val="center"/>
                                <w:rPr>
                                  <w:rFonts w:ascii="Times New Roman" w:hAnsi="Times New Roman"/>
                                </w:rPr>
                              </w:pPr>
                              <w:r>
                                <w:rPr>
                                  <w:rFonts w:ascii="Times New Roman" w:hAnsi="Times New Roman"/>
                                </w:rPr>
                                <w:t>Контроль за исполнением выданных предписаний</w:t>
                              </w:r>
                            </w:p>
                          </w:txbxContent>
                        </wps:txbx>
                        <wps:bodyPr rot="0" vert="horz" wrap="square" lIns="91440" tIns="45720" rIns="91440" bIns="45720" anchor="t" anchorCtr="0" upright="1">
                          <a:noAutofit/>
                        </wps:bodyPr>
                      </wps:wsp>
                      <wps:wsp>
                        <wps:cNvPr id="24" name="AutoShape 25"/>
                        <wps:cNvCnPr>
                          <a:cxnSpLocks noChangeShapeType="1"/>
                        </wps:cNvCnPr>
                        <wps:spPr bwMode="auto">
                          <a:xfrm>
                            <a:off x="6315" y="14549"/>
                            <a:ext cx="0" cy="39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18.3pt;margin-top:.7pt;width:428.25pt;height:505.5pt;z-index:251659264" coordorigin="2160,5679" coordsize="8565,9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">
                <v:shapetype id="_x0000_t202" coordsize="21600,21600" o:spt="202" path="m,l,21600r21600,l21600,xe">
                  <v:stroke joinstyle="miter"/>
                  <v:path gradientshapeok="t" o:connecttype="rect"/>
                </v:shapetype>
                <v:shape id="Text Box 3" o:spid="_x0000_s1027" type="#_x0000_t202" style="position:absolute;left:4665;top:5679;width:2985;height: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411D3D" w:rsidRPr="009C6B4F" w:rsidRDefault="00411D3D" w:rsidP="00411D3D">
                        <w:pPr>
                          <w:jc w:val="center"/>
                          <w:rPr>
                            <w:rFonts w:ascii="Times New Roman" w:hAnsi="Times New Roman"/>
                          </w:rPr>
                        </w:pPr>
                        <w:r w:rsidRPr="009C6B4F">
                          <w:rPr>
                            <w:rFonts w:ascii="Times New Roman" w:hAnsi="Times New Roman"/>
                          </w:rPr>
                          <w:t>Планирование плановой проверки</w:t>
                        </w:r>
                      </w:p>
                    </w:txbxContent>
                  </v:textbox>
                </v:shape>
                <v:shape id="Text Box 4" o:spid="_x0000_s1028" type="#_x0000_t202" style="position:absolute;left:3165;top:7614;width:6090;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411D3D" w:rsidRPr="009C6B4F" w:rsidRDefault="00411D3D" w:rsidP="00411D3D">
                        <w:pPr>
                          <w:jc w:val="center"/>
                          <w:rPr>
                            <w:rFonts w:ascii="Times New Roman" w:hAnsi="Times New Roman"/>
                          </w:rPr>
                        </w:pPr>
                        <w:r w:rsidRPr="009C6B4F">
                          <w:rPr>
                            <w:rFonts w:ascii="Times New Roman" w:hAnsi="Times New Roman"/>
                          </w:rPr>
                          <w:t>Подготовка к проведению проверок</w:t>
                        </w:r>
                      </w:p>
                    </w:txbxContent>
                  </v:textbox>
                </v:shape>
                <v:shape id="Text Box 5" o:spid="_x0000_s1029" type="#_x0000_t202" style="position:absolute;left:3345;top:8364;width:2520;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411D3D" w:rsidRPr="009C6B4F" w:rsidRDefault="00411D3D" w:rsidP="00411D3D">
                        <w:pPr>
                          <w:jc w:val="center"/>
                          <w:rPr>
                            <w:rFonts w:ascii="Times New Roman" w:hAnsi="Times New Roman"/>
                          </w:rPr>
                        </w:pPr>
                        <w:r w:rsidRPr="009C6B4F">
                          <w:rPr>
                            <w:rFonts w:ascii="Times New Roman" w:hAnsi="Times New Roman"/>
                          </w:rPr>
                          <w:t>Подготовка к проведению плановой (документарной, выездной) проверки</w:t>
                        </w:r>
                      </w:p>
                    </w:txbxContent>
                  </v:textbox>
                </v:shape>
                <v:shape id="Text Box 6" o:spid="_x0000_s1030" type="#_x0000_t202" style="position:absolute;left:6315;top:8364;width:2775;height:1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411D3D" w:rsidRPr="009C6B4F" w:rsidRDefault="00411D3D" w:rsidP="00411D3D">
                        <w:pPr>
                          <w:jc w:val="center"/>
                          <w:rPr>
                            <w:rFonts w:ascii="Times New Roman" w:hAnsi="Times New Roman"/>
                          </w:rPr>
                        </w:pPr>
                        <w:r w:rsidRPr="009C6B4F">
                          <w:rPr>
                            <w:rFonts w:ascii="Times New Roman" w:hAnsi="Times New Roman"/>
                          </w:rPr>
                          <w:t>Подготовка к проведению внеплановой проверки</w:t>
                        </w:r>
                      </w:p>
                    </w:txbxContent>
                  </v:textbox>
                </v:shape>
                <v:shapetype id="_x0000_t32" coordsize="21600,21600" o:spt="32" o:oned="t" path="m,l21600,21600e" filled="f">
                  <v:path arrowok="t" fillok="f" o:connecttype="none"/>
                  <o:lock v:ext="edit" shapetype="t"/>
                </v:shapetype>
                <v:shape id="AutoShape 7" o:spid="_x0000_s1031" type="#_x0000_t32" style="position:absolute;left:6150;top:6324;width:15;height: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shape id="Text Box 8" o:spid="_x0000_s1032" type="#_x0000_t202" style="position:absolute;left:3000;top:12059;width:3015;height: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411D3D" w:rsidRPr="00D95EA0" w:rsidRDefault="00411D3D" w:rsidP="00411D3D">
                        <w:pPr>
                          <w:pStyle w:val="ConsPlusNonformat"/>
                          <w:tabs>
                            <w:tab w:val="left" w:pos="0"/>
                          </w:tabs>
                          <w:jc w:val="center"/>
                        </w:pPr>
                        <w:r w:rsidRPr="00D95EA0">
                          <w:rPr>
                            <w:rFonts w:ascii="Times New Roman" w:hAnsi="Times New Roman" w:cs="Times New Roman"/>
                            <w:sz w:val="24"/>
                            <w:szCs w:val="24"/>
                          </w:rPr>
                          <w:t>Проведение плановой (документарной, выездной) проверки</w:t>
                        </w:r>
                      </w:p>
                      <w:p w:rsidR="00411D3D" w:rsidRDefault="00411D3D" w:rsidP="00411D3D"/>
                    </w:txbxContent>
                  </v:textbox>
                </v:shape>
                <v:shape id="Text Box 9" o:spid="_x0000_s1033" type="#_x0000_t202" style="position:absolute;left:6495;top:12074;width:3315;height: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411D3D" w:rsidRPr="00D95EA0" w:rsidRDefault="00411D3D" w:rsidP="00411D3D">
                        <w:pPr>
                          <w:pStyle w:val="ConsPlusNonformat"/>
                          <w:tabs>
                            <w:tab w:val="left" w:pos="0"/>
                          </w:tabs>
                          <w:jc w:val="center"/>
                        </w:pPr>
                        <w:r w:rsidRPr="00D95EA0">
                          <w:rPr>
                            <w:rFonts w:ascii="Times New Roman" w:hAnsi="Times New Roman" w:cs="Times New Roman"/>
                            <w:sz w:val="24"/>
                            <w:szCs w:val="24"/>
                          </w:rPr>
                          <w:t xml:space="preserve">Проведение </w:t>
                        </w:r>
                        <w:r>
                          <w:rPr>
                            <w:rFonts w:ascii="Times New Roman" w:hAnsi="Times New Roman" w:cs="Times New Roman"/>
                            <w:sz w:val="24"/>
                            <w:szCs w:val="24"/>
                          </w:rPr>
                          <w:t>вне</w:t>
                        </w:r>
                        <w:r w:rsidRPr="00D95EA0">
                          <w:rPr>
                            <w:rFonts w:ascii="Times New Roman" w:hAnsi="Times New Roman" w:cs="Times New Roman"/>
                            <w:sz w:val="24"/>
                            <w:szCs w:val="24"/>
                          </w:rPr>
                          <w:t>плановой (документарной, выездной) проверки</w:t>
                        </w:r>
                      </w:p>
                      <w:p w:rsidR="00411D3D" w:rsidRDefault="00411D3D" w:rsidP="00411D3D"/>
                    </w:txbxContent>
                  </v:textbox>
                </v:shape>
                <v:shape id="Text Box 10" o:spid="_x0000_s1034" type="#_x0000_t202" style="position:absolute;left:3615;top:6714;width:5175;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rsidR="00411D3D" w:rsidRPr="009C6B4F" w:rsidRDefault="00411D3D" w:rsidP="00411D3D">
                        <w:pPr>
                          <w:jc w:val="center"/>
                          <w:rPr>
                            <w:rFonts w:ascii="Times New Roman" w:hAnsi="Times New Roman"/>
                          </w:rPr>
                        </w:pPr>
                        <w:r w:rsidRPr="009C6B4F">
                          <w:rPr>
                            <w:rFonts w:ascii="Times New Roman" w:hAnsi="Times New Roman"/>
                          </w:rPr>
                          <w:t>Согласование плана проверок с органами прокуратуры</w:t>
                        </w:r>
                      </w:p>
                    </w:txbxContent>
                  </v:textbox>
                </v:shape>
                <v:shape id="AutoShape 11" o:spid="_x0000_s1035" type="#_x0000_t32" style="position:absolute;left:3945;top:7494;width:0;height:8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eh5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">
                  <v:stroke endarrow="block"/>
                </v:shape>
                <v:shape id="Text Box 12" o:spid="_x0000_s1036" type="#_x0000_t202" style="position:absolute;left:4335;top:10978;width:3765;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rsidR="00411D3D" w:rsidRPr="009C6B4F" w:rsidRDefault="00411D3D" w:rsidP="00411D3D">
                        <w:pPr>
                          <w:jc w:val="center"/>
                          <w:rPr>
                            <w:rFonts w:ascii="Times New Roman" w:hAnsi="Times New Roman"/>
                          </w:rPr>
                        </w:pPr>
                        <w:r w:rsidRPr="009C6B4F">
                          <w:rPr>
                            <w:rFonts w:ascii="Times New Roman" w:hAnsi="Times New Roman"/>
                          </w:rPr>
                          <w:t>Уведомление о проведении проверки</w:t>
                        </w:r>
                      </w:p>
                    </w:txbxContent>
                  </v:textbox>
                </v:shape>
                <v:shape id="Text Box 13" o:spid="_x0000_s1037" type="#_x0000_t202" style="position:absolute;left:3525;top:10108;width:5265;height: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411D3D" w:rsidRPr="009C6B4F" w:rsidRDefault="00411D3D" w:rsidP="00411D3D">
                        <w:pPr>
                          <w:jc w:val="center"/>
                          <w:rPr>
                            <w:rFonts w:ascii="Times New Roman" w:hAnsi="Times New Roman"/>
                          </w:rPr>
                        </w:pPr>
                        <w:r w:rsidRPr="009C6B4F">
                          <w:rPr>
                            <w:rFonts w:ascii="Times New Roman" w:hAnsi="Times New Roman"/>
                          </w:rPr>
                          <w:t>Распоряжение о проведении проверки</w:t>
                        </w:r>
                      </w:p>
                    </w:txbxContent>
                  </v:textbox>
                </v:shape>
                <v:shape id="AutoShape 14" o:spid="_x0000_s1038" type="#_x0000_t32" style="position:absolute;left:4500;top:9654;width:0;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5" o:spid="_x0000_s1039" type="#_x0000_t32" style="position:absolute;left:7648;top:9654;width:1;height: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16" o:spid="_x0000_s1040" type="#_x0000_t32" style="position:absolute;left:6149;top:10633;width:1;height:3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AutoShape 17" o:spid="_x0000_s1041" type="#_x0000_t32" style="position:absolute;left:5100;top:11709;width:0;height: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18" o:spid="_x0000_s1042" type="#_x0000_t32" style="position:absolute;left:7260;top:11709;width:0;height:3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AutoShape 19" o:spid="_x0000_s1043" type="#_x0000_t32" style="position:absolute;left:4335;top:13034;width:0;height: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">
                  <v:stroke endarrow="block"/>
                </v:shape>
                <v:shape id="AutoShape 20" o:spid="_x0000_s1044" type="#_x0000_t32" style="position:absolute;left:8295;top:13034;width:0;height: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shape id="Text Box 21" o:spid="_x0000_s1045" type="#_x0000_t202" style="position:absolute;left:3180;top:13430;width:6840;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rsidR="00411D3D" w:rsidRPr="009C6B4F" w:rsidRDefault="0013084C" w:rsidP="00411D3D">
                        <w:pPr>
                          <w:jc w:val="center"/>
                          <w:rPr>
                            <w:rFonts w:ascii="Times New Roman" w:hAnsi="Times New Roman"/>
                          </w:rPr>
                        </w:pPr>
                        <w:r>
                          <w:rPr>
                            <w:rFonts w:ascii="Times New Roman" w:hAnsi="Times New Roman"/>
                          </w:rPr>
                          <w:t>Оформление результатов проверки (</w:t>
                        </w:r>
                        <w:r w:rsidR="00411D3D" w:rsidRPr="009C6B4F">
                          <w:rPr>
                            <w:rFonts w:ascii="Times New Roman" w:hAnsi="Times New Roman"/>
                          </w:rPr>
                          <w:t>оставление акта проверки</w:t>
                        </w:r>
                        <w:r>
                          <w:rPr>
                            <w:rFonts w:ascii="Times New Roman" w:hAnsi="Times New Roman"/>
                          </w:rPr>
                          <w:t>)</w:t>
                        </w:r>
                      </w:p>
                    </w:txbxContent>
                  </v:textbox>
                </v:shape>
                <v:shape id="Text Box 22" o:spid="_x0000_s1046" type="#_x0000_t202" style="position:absolute;left:3330;top:14084;width:5865;height: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rsidR="00411D3D" w:rsidRPr="009C6B4F" w:rsidRDefault="0013084C" w:rsidP="00411D3D">
                        <w:pPr>
                          <w:jc w:val="center"/>
                          <w:rPr>
                            <w:rFonts w:ascii="Times New Roman" w:hAnsi="Times New Roman"/>
                          </w:rPr>
                        </w:pPr>
                        <w:r>
                          <w:rPr>
                            <w:rFonts w:ascii="Times New Roman" w:hAnsi="Times New Roman"/>
                          </w:rPr>
                          <w:t>Принятие мер по результат</w:t>
                        </w:r>
                        <w:r w:rsidR="00FA4675">
                          <w:rPr>
                            <w:rFonts w:ascii="Times New Roman" w:hAnsi="Times New Roman"/>
                          </w:rPr>
                          <w:t>ам проверки</w:t>
                        </w:r>
                      </w:p>
                    </w:txbxContent>
                  </v:textbox>
                </v:shape>
                <v:shape id="AutoShape 23" o:spid="_x0000_s1047" type="#_x0000_t32" style="position:absolute;left:6315;top:13829;width:0;height:2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Text Box 24" o:spid="_x0000_s1048" type="#_x0000_t202" style="position:absolute;left:2160;top:14945;width:8565;height:4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rsidR="00411D3D" w:rsidRPr="009C6B4F" w:rsidRDefault="0013084C" w:rsidP="00411D3D">
                        <w:pPr>
                          <w:jc w:val="center"/>
                          <w:rPr>
                            <w:rFonts w:ascii="Times New Roman" w:hAnsi="Times New Roman"/>
                          </w:rPr>
                        </w:pPr>
                        <w:r>
                          <w:rPr>
                            <w:rFonts w:ascii="Times New Roman" w:hAnsi="Times New Roman"/>
                          </w:rPr>
                          <w:t>Контроль за исполнением выданных предписаний</w:t>
                        </w:r>
                      </w:p>
                    </w:txbxContent>
                  </v:textbox>
                </v:shape>
                <v:shape id="AutoShape 25" o:spid="_x0000_s1049" type="#_x0000_t32" style="position:absolute;left:6315;top:14549;width:0;height: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THxAAAANsAAAAPAAAAZHJzL2Rvd25yZXYueG1sRI9Ba8JA&#10;FITvhf6H5RW81Y0i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G5WJMfEAAAA2wAAAA8A&#10;AAAAAAAAAAAAAAAABwIAAGRycy9kb3ducmV2LnhtbFBLBQYAAAAAAwADALcAAAD4AgAAAAA=&#10;">
                  <v:stroke endarrow="block"/>
                </v:shape>
              </v:group>
            </w:pict>
          </mc:Fallback>
        </mc:AlternateContent>
      </w:r>
    </w:p>
    <w:p w:rsidR="00411D3D" w:rsidRPr="00337CFD" w:rsidRDefault="00411D3D" w:rsidP="00411D3D">
      <w:pPr>
        <w:widowControl w:val="0"/>
        <w:autoSpaceDE w:val="0"/>
        <w:autoSpaceDN w:val="0"/>
        <w:adjustRightInd w:val="0"/>
        <w:spacing w:after="0" w:line="240" w:lineRule="auto"/>
        <w:jc w:val="center"/>
        <w:rPr>
          <w:rFonts w:ascii="Times New Roman" w:hAnsi="Times New Roman"/>
          <w:b/>
          <w:sz w:val="28"/>
          <w:szCs w:val="28"/>
        </w:rPr>
      </w:pPr>
    </w:p>
    <w:p w:rsidR="00411D3D" w:rsidRPr="00337CFD" w:rsidRDefault="00411D3D" w:rsidP="00411D3D">
      <w:pPr>
        <w:widowControl w:val="0"/>
        <w:autoSpaceDE w:val="0"/>
        <w:autoSpaceDN w:val="0"/>
        <w:adjustRightInd w:val="0"/>
        <w:spacing w:after="0" w:line="240" w:lineRule="auto"/>
        <w:jc w:val="center"/>
        <w:rPr>
          <w:rFonts w:ascii="Times New Roman" w:hAnsi="Times New Roman"/>
          <w:b/>
          <w:sz w:val="28"/>
          <w:szCs w:val="28"/>
        </w:rPr>
      </w:pPr>
    </w:p>
    <w:p w:rsidR="00411D3D" w:rsidRPr="00337CFD" w:rsidRDefault="00411D3D" w:rsidP="00411D3D">
      <w:pPr>
        <w:widowControl w:val="0"/>
        <w:autoSpaceDE w:val="0"/>
        <w:autoSpaceDN w:val="0"/>
        <w:adjustRightInd w:val="0"/>
        <w:spacing w:after="0" w:line="240" w:lineRule="auto"/>
        <w:jc w:val="center"/>
        <w:rPr>
          <w:rFonts w:ascii="Times New Roman" w:hAnsi="Times New Roman"/>
          <w:b/>
          <w:sz w:val="28"/>
          <w:szCs w:val="28"/>
        </w:rPr>
      </w:pPr>
    </w:p>
    <w:p w:rsidR="00411D3D" w:rsidRPr="00337CFD" w:rsidRDefault="00411D3D" w:rsidP="00411D3D">
      <w:pPr>
        <w:widowControl w:val="0"/>
        <w:autoSpaceDE w:val="0"/>
        <w:autoSpaceDN w:val="0"/>
        <w:adjustRightInd w:val="0"/>
        <w:spacing w:after="0" w:line="240" w:lineRule="auto"/>
        <w:jc w:val="center"/>
        <w:rPr>
          <w:rFonts w:ascii="Times New Roman" w:hAnsi="Times New Roman"/>
          <w:b/>
          <w:sz w:val="28"/>
          <w:szCs w:val="28"/>
        </w:rPr>
      </w:pPr>
    </w:p>
    <w:p w:rsidR="00411D3D" w:rsidRPr="00337CFD" w:rsidRDefault="00411D3D" w:rsidP="00411D3D">
      <w:pPr>
        <w:widowControl w:val="0"/>
        <w:autoSpaceDE w:val="0"/>
        <w:autoSpaceDN w:val="0"/>
        <w:adjustRightInd w:val="0"/>
        <w:spacing w:after="0" w:line="240" w:lineRule="auto"/>
        <w:jc w:val="center"/>
        <w:rPr>
          <w:rFonts w:ascii="Times New Roman" w:hAnsi="Times New Roman"/>
          <w:b/>
          <w:sz w:val="28"/>
          <w:szCs w:val="28"/>
        </w:rPr>
      </w:pPr>
    </w:p>
    <w:p w:rsidR="00411D3D" w:rsidRPr="00337CFD" w:rsidRDefault="00411D3D" w:rsidP="00411D3D">
      <w:pPr>
        <w:widowControl w:val="0"/>
        <w:autoSpaceDE w:val="0"/>
        <w:autoSpaceDN w:val="0"/>
        <w:adjustRightInd w:val="0"/>
        <w:spacing w:after="0" w:line="240" w:lineRule="auto"/>
        <w:jc w:val="center"/>
        <w:rPr>
          <w:rFonts w:ascii="Times New Roman" w:hAnsi="Times New Roman"/>
          <w:b/>
          <w:sz w:val="28"/>
          <w:szCs w:val="28"/>
        </w:rPr>
      </w:pPr>
    </w:p>
    <w:p w:rsidR="00411D3D" w:rsidRPr="00337CFD" w:rsidRDefault="00411D3D" w:rsidP="00411D3D">
      <w:pPr>
        <w:widowControl w:val="0"/>
        <w:autoSpaceDE w:val="0"/>
        <w:autoSpaceDN w:val="0"/>
        <w:adjustRightInd w:val="0"/>
        <w:spacing w:after="0" w:line="240" w:lineRule="auto"/>
        <w:jc w:val="center"/>
        <w:rPr>
          <w:rFonts w:ascii="Times New Roman" w:hAnsi="Times New Roman"/>
          <w:b/>
          <w:sz w:val="28"/>
          <w:szCs w:val="28"/>
        </w:rPr>
      </w:pPr>
    </w:p>
    <w:p w:rsidR="00411D3D" w:rsidRPr="00337CFD" w:rsidRDefault="00411D3D" w:rsidP="00411D3D">
      <w:pPr>
        <w:widowControl w:val="0"/>
        <w:autoSpaceDE w:val="0"/>
        <w:autoSpaceDN w:val="0"/>
        <w:adjustRightInd w:val="0"/>
        <w:spacing w:after="0" w:line="240" w:lineRule="auto"/>
        <w:jc w:val="center"/>
        <w:rPr>
          <w:rFonts w:ascii="Times New Roman" w:hAnsi="Times New Roman"/>
          <w:b/>
          <w:sz w:val="28"/>
          <w:szCs w:val="28"/>
        </w:rPr>
      </w:pPr>
    </w:p>
    <w:p w:rsidR="00411D3D" w:rsidRPr="00337CFD" w:rsidRDefault="00411D3D" w:rsidP="00411D3D">
      <w:pPr>
        <w:widowControl w:val="0"/>
        <w:autoSpaceDE w:val="0"/>
        <w:autoSpaceDN w:val="0"/>
        <w:adjustRightInd w:val="0"/>
        <w:spacing w:after="0" w:line="240" w:lineRule="auto"/>
        <w:ind w:left="540"/>
        <w:jc w:val="center"/>
        <w:rPr>
          <w:rFonts w:ascii="Times New Roman" w:hAnsi="Times New Roman"/>
          <w:sz w:val="28"/>
          <w:szCs w:val="28"/>
        </w:rPr>
      </w:pPr>
    </w:p>
    <w:p w:rsidR="00411D3D" w:rsidRPr="00337CFD" w:rsidRDefault="00411D3D" w:rsidP="00411D3D">
      <w:pPr>
        <w:widowControl w:val="0"/>
        <w:tabs>
          <w:tab w:val="left" w:pos="720"/>
        </w:tabs>
        <w:autoSpaceDE w:val="0"/>
        <w:autoSpaceDN w:val="0"/>
        <w:adjustRightInd w:val="0"/>
        <w:spacing w:after="0" w:line="240" w:lineRule="auto"/>
        <w:ind w:left="540"/>
        <w:jc w:val="both"/>
        <w:rPr>
          <w:rFonts w:ascii="Times New Roman" w:hAnsi="Times New Roman"/>
          <w:sz w:val="28"/>
          <w:szCs w:val="28"/>
        </w:rPr>
      </w:pPr>
    </w:p>
    <w:p w:rsidR="00411D3D" w:rsidRPr="00337CFD" w:rsidRDefault="00411D3D" w:rsidP="00411D3D">
      <w:pPr>
        <w:widowControl w:val="0"/>
        <w:tabs>
          <w:tab w:val="left" w:pos="720"/>
        </w:tabs>
        <w:autoSpaceDE w:val="0"/>
        <w:autoSpaceDN w:val="0"/>
        <w:adjustRightInd w:val="0"/>
        <w:spacing w:after="0" w:line="240" w:lineRule="auto"/>
        <w:ind w:left="540"/>
        <w:jc w:val="both"/>
        <w:rPr>
          <w:rFonts w:ascii="Times New Roman" w:hAnsi="Times New Roman"/>
          <w:sz w:val="28"/>
          <w:szCs w:val="28"/>
        </w:rPr>
      </w:pPr>
    </w:p>
    <w:p w:rsidR="00411D3D" w:rsidRPr="00337CFD" w:rsidRDefault="00411D3D" w:rsidP="00411D3D">
      <w:pPr>
        <w:tabs>
          <w:tab w:val="left" w:pos="720"/>
        </w:tabs>
        <w:autoSpaceDE w:val="0"/>
        <w:autoSpaceDN w:val="0"/>
        <w:adjustRightInd w:val="0"/>
        <w:spacing w:after="0" w:line="240" w:lineRule="auto"/>
        <w:ind w:left="540"/>
        <w:rPr>
          <w:rFonts w:ascii="Times New Roman" w:hAnsi="Times New Roman"/>
          <w:sz w:val="28"/>
          <w:szCs w:val="28"/>
          <w:highlight w:val="red"/>
        </w:rPr>
      </w:pPr>
      <w:r w:rsidRPr="00337CFD">
        <w:rPr>
          <w:rFonts w:ascii="Times New Roman" w:hAnsi="Times New Roman"/>
          <w:sz w:val="28"/>
          <w:szCs w:val="28"/>
          <w:highlight w:val="red"/>
        </w:rPr>
        <w:t xml:space="preserve">                        </w:t>
      </w:r>
    </w:p>
    <w:p w:rsidR="00411D3D" w:rsidRPr="00337CFD" w:rsidRDefault="00411D3D" w:rsidP="00411D3D">
      <w:pPr>
        <w:tabs>
          <w:tab w:val="left" w:pos="720"/>
        </w:tabs>
        <w:autoSpaceDE w:val="0"/>
        <w:autoSpaceDN w:val="0"/>
        <w:adjustRightInd w:val="0"/>
        <w:spacing w:after="0" w:line="240" w:lineRule="auto"/>
        <w:ind w:left="540"/>
        <w:jc w:val="both"/>
        <w:rPr>
          <w:rFonts w:ascii="Times New Roman" w:hAnsi="Times New Roman"/>
          <w:sz w:val="28"/>
          <w:szCs w:val="28"/>
          <w:highlight w:val="red"/>
        </w:rPr>
      </w:pPr>
    </w:p>
    <w:p w:rsidR="00411D3D" w:rsidRPr="00337CFD" w:rsidRDefault="00411D3D" w:rsidP="00411D3D">
      <w:pPr>
        <w:tabs>
          <w:tab w:val="left" w:pos="720"/>
        </w:tabs>
        <w:autoSpaceDE w:val="0"/>
        <w:autoSpaceDN w:val="0"/>
        <w:adjustRightInd w:val="0"/>
        <w:spacing w:after="0" w:line="240" w:lineRule="auto"/>
        <w:ind w:left="540"/>
        <w:jc w:val="both"/>
        <w:rPr>
          <w:rFonts w:ascii="Times New Roman" w:hAnsi="Times New Roman"/>
          <w:sz w:val="28"/>
          <w:szCs w:val="28"/>
          <w:highlight w:val="red"/>
        </w:rPr>
      </w:pPr>
    </w:p>
    <w:p w:rsidR="00411D3D" w:rsidRPr="00337CFD" w:rsidRDefault="00411D3D" w:rsidP="00411D3D">
      <w:pPr>
        <w:spacing w:after="0" w:line="240" w:lineRule="auto"/>
        <w:rPr>
          <w:rFonts w:ascii="Times New Roman" w:hAnsi="Times New Roman"/>
          <w:vanish/>
          <w:sz w:val="28"/>
          <w:szCs w:val="28"/>
        </w:rPr>
      </w:pPr>
    </w:p>
    <w:p w:rsidR="00411D3D" w:rsidRPr="00337CFD" w:rsidRDefault="00411D3D" w:rsidP="00411D3D">
      <w:pPr>
        <w:autoSpaceDE w:val="0"/>
        <w:autoSpaceDN w:val="0"/>
        <w:adjustRightInd w:val="0"/>
        <w:spacing w:after="0" w:line="240" w:lineRule="auto"/>
        <w:rPr>
          <w:rFonts w:ascii="Times New Roman" w:hAnsi="Times New Roman"/>
          <w:sz w:val="28"/>
          <w:szCs w:val="28"/>
        </w:rPr>
      </w:pPr>
    </w:p>
    <w:p w:rsidR="00411D3D" w:rsidRPr="00337CFD" w:rsidRDefault="00411D3D" w:rsidP="00411D3D">
      <w:pPr>
        <w:autoSpaceDE w:val="0"/>
        <w:autoSpaceDN w:val="0"/>
        <w:adjustRightInd w:val="0"/>
        <w:spacing w:after="0" w:line="240" w:lineRule="auto"/>
        <w:rPr>
          <w:rFonts w:ascii="Times New Roman" w:hAnsi="Times New Roman"/>
          <w:sz w:val="28"/>
          <w:szCs w:val="28"/>
        </w:rPr>
      </w:pPr>
      <w:r w:rsidRPr="00337CFD">
        <w:rPr>
          <w:rFonts w:ascii="Times New Roman" w:hAnsi="Times New Roman"/>
          <w:sz w:val="28"/>
          <w:szCs w:val="28"/>
        </w:rPr>
        <w:t xml:space="preserve">   </w:t>
      </w:r>
    </w:p>
    <w:p w:rsidR="00411D3D" w:rsidRPr="00337CFD" w:rsidRDefault="00411D3D" w:rsidP="00411D3D">
      <w:pPr>
        <w:autoSpaceDE w:val="0"/>
        <w:autoSpaceDN w:val="0"/>
        <w:adjustRightInd w:val="0"/>
        <w:spacing w:after="0" w:line="240" w:lineRule="auto"/>
        <w:jc w:val="right"/>
        <w:outlineLvl w:val="0"/>
        <w:rPr>
          <w:rFonts w:ascii="Times New Roman" w:hAnsi="Times New Roman"/>
          <w:sz w:val="28"/>
          <w:szCs w:val="28"/>
        </w:rPr>
      </w:pPr>
    </w:p>
    <w:p w:rsidR="00411D3D" w:rsidRPr="00337CFD" w:rsidRDefault="00411D3D" w:rsidP="00411D3D">
      <w:pPr>
        <w:autoSpaceDE w:val="0"/>
        <w:autoSpaceDN w:val="0"/>
        <w:adjustRightInd w:val="0"/>
        <w:spacing w:after="0" w:line="240" w:lineRule="auto"/>
        <w:jc w:val="right"/>
        <w:outlineLvl w:val="0"/>
        <w:rPr>
          <w:rFonts w:ascii="Times New Roman" w:hAnsi="Times New Roman"/>
          <w:sz w:val="28"/>
          <w:szCs w:val="28"/>
        </w:rPr>
      </w:pPr>
      <w:r w:rsidRPr="00337CFD">
        <w:rPr>
          <w:rFonts w:ascii="Times New Roman" w:hAnsi="Times New Roman"/>
          <w:sz w:val="28"/>
          <w:szCs w:val="28"/>
        </w:rPr>
        <w:t xml:space="preserve">   </w:t>
      </w:r>
    </w:p>
    <w:p w:rsidR="00411D3D" w:rsidRPr="00337CFD" w:rsidRDefault="00411D3D" w:rsidP="00411D3D">
      <w:pPr>
        <w:autoSpaceDE w:val="0"/>
        <w:autoSpaceDN w:val="0"/>
        <w:adjustRightInd w:val="0"/>
        <w:spacing w:after="0" w:line="240" w:lineRule="auto"/>
        <w:jc w:val="right"/>
        <w:outlineLvl w:val="0"/>
        <w:rPr>
          <w:rFonts w:ascii="Times New Roman" w:hAnsi="Times New Roman"/>
          <w:sz w:val="28"/>
          <w:szCs w:val="28"/>
        </w:rPr>
      </w:pPr>
    </w:p>
    <w:p w:rsidR="00411D3D" w:rsidRPr="00337CFD" w:rsidRDefault="00411D3D" w:rsidP="00411D3D">
      <w:pPr>
        <w:autoSpaceDE w:val="0"/>
        <w:autoSpaceDN w:val="0"/>
        <w:adjustRightInd w:val="0"/>
        <w:spacing w:after="0" w:line="240" w:lineRule="auto"/>
        <w:jc w:val="right"/>
        <w:outlineLvl w:val="0"/>
        <w:rPr>
          <w:rFonts w:ascii="Times New Roman" w:hAnsi="Times New Roman"/>
          <w:sz w:val="28"/>
          <w:szCs w:val="28"/>
        </w:rPr>
      </w:pPr>
    </w:p>
    <w:p w:rsidR="00411D3D" w:rsidRPr="00337CFD" w:rsidRDefault="00411D3D" w:rsidP="00411D3D">
      <w:pPr>
        <w:autoSpaceDE w:val="0"/>
        <w:autoSpaceDN w:val="0"/>
        <w:adjustRightInd w:val="0"/>
        <w:spacing w:after="0" w:line="240" w:lineRule="auto"/>
        <w:jc w:val="right"/>
        <w:outlineLvl w:val="0"/>
        <w:rPr>
          <w:rFonts w:ascii="Times New Roman" w:hAnsi="Times New Roman"/>
          <w:sz w:val="28"/>
          <w:szCs w:val="28"/>
        </w:rPr>
      </w:pPr>
    </w:p>
    <w:p w:rsidR="00411D3D" w:rsidRPr="00337CFD" w:rsidRDefault="00411D3D" w:rsidP="00411D3D">
      <w:pPr>
        <w:autoSpaceDE w:val="0"/>
        <w:autoSpaceDN w:val="0"/>
        <w:adjustRightInd w:val="0"/>
        <w:spacing w:after="0" w:line="240" w:lineRule="auto"/>
        <w:jc w:val="right"/>
        <w:outlineLvl w:val="0"/>
        <w:rPr>
          <w:rFonts w:ascii="Times New Roman" w:hAnsi="Times New Roman"/>
          <w:sz w:val="28"/>
          <w:szCs w:val="28"/>
        </w:rPr>
      </w:pPr>
      <w:r w:rsidRPr="00337CFD">
        <w:rPr>
          <w:rFonts w:ascii="Times New Roman" w:hAnsi="Times New Roman"/>
          <w:sz w:val="28"/>
          <w:szCs w:val="28"/>
        </w:rPr>
        <w:t xml:space="preserve">  </w:t>
      </w:r>
    </w:p>
    <w:p w:rsidR="00411D3D" w:rsidRPr="00337CFD" w:rsidRDefault="00411D3D" w:rsidP="00411D3D">
      <w:pPr>
        <w:autoSpaceDE w:val="0"/>
        <w:autoSpaceDN w:val="0"/>
        <w:adjustRightInd w:val="0"/>
        <w:spacing w:after="0" w:line="240" w:lineRule="auto"/>
        <w:jc w:val="right"/>
        <w:outlineLvl w:val="0"/>
        <w:rPr>
          <w:rFonts w:ascii="Times New Roman" w:hAnsi="Times New Roman"/>
          <w:sz w:val="28"/>
          <w:szCs w:val="28"/>
        </w:rPr>
      </w:pPr>
    </w:p>
    <w:p w:rsidR="00411D3D" w:rsidRPr="00337CFD" w:rsidRDefault="00411D3D" w:rsidP="00411D3D">
      <w:pPr>
        <w:autoSpaceDE w:val="0"/>
        <w:autoSpaceDN w:val="0"/>
        <w:adjustRightInd w:val="0"/>
        <w:spacing w:after="0" w:line="240" w:lineRule="auto"/>
        <w:jc w:val="right"/>
        <w:outlineLvl w:val="0"/>
        <w:rPr>
          <w:rFonts w:ascii="Times New Roman" w:hAnsi="Times New Roman"/>
          <w:sz w:val="28"/>
          <w:szCs w:val="28"/>
        </w:rPr>
      </w:pPr>
    </w:p>
    <w:p w:rsidR="00411D3D" w:rsidRPr="00337CFD" w:rsidRDefault="00411D3D" w:rsidP="00411D3D">
      <w:pPr>
        <w:autoSpaceDE w:val="0"/>
        <w:autoSpaceDN w:val="0"/>
        <w:adjustRightInd w:val="0"/>
        <w:spacing w:after="0" w:line="240" w:lineRule="auto"/>
        <w:jc w:val="right"/>
        <w:outlineLvl w:val="0"/>
        <w:rPr>
          <w:rFonts w:ascii="Times New Roman" w:hAnsi="Times New Roman"/>
          <w:sz w:val="28"/>
          <w:szCs w:val="28"/>
        </w:rPr>
      </w:pPr>
    </w:p>
    <w:p w:rsidR="00411D3D" w:rsidRPr="00337CFD" w:rsidRDefault="00411D3D" w:rsidP="00411D3D">
      <w:pPr>
        <w:autoSpaceDE w:val="0"/>
        <w:autoSpaceDN w:val="0"/>
        <w:adjustRightInd w:val="0"/>
        <w:spacing w:after="0" w:line="240" w:lineRule="auto"/>
        <w:jc w:val="right"/>
        <w:outlineLvl w:val="0"/>
        <w:rPr>
          <w:rFonts w:ascii="Times New Roman" w:hAnsi="Times New Roman"/>
          <w:sz w:val="28"/>
          <w:szCs w:val="28"/>
        </w:rPr>
      </w:pPr>
    </w:p>
    <w:p w:rsidR="00411D3D" w:rsidRPr="00337CFD" w:rsidRDefault="00411D3D" w:rsidP="00411D3D">
      <w:pPr>
        <w:autoSpaceDE w:val="0"/>
        <w:autoSpaceDN w:val="0"/>
        <w:adjustRightInd w:val="0"/>
        <w:spacing w:after="0" w:line="240" w:lineRule="auto"/>
        <w:jc w:val="right"/>
        <w:outlineLvl w:val="0"/>
        <w:rPr>
          <w:rFonts w:ascii="Times New Roman" w:hAnsi="Times New Roman"/>
          <w:sz w:val="28"/>
          <w:szCs w:val="28"/>
        </w:rPr>
      </w:pPr>
    </w:p>
    <w:p w:rsidR="00411D3D" w:rsidRPr="00337CFD" w:rsidRDefault="00411D3D" w:rsidP="00411D3D">
      <w:pPr>
        <w:autoSpaceDE w:val="0"/>
        <w:autoSpaceDN w:val="0"/>
        <w:adjustRightInd w:val="0"/>
        <w:spacing w:after="0" w:line="240" w:lineRule="auto"/>
        <w:jc w:val="right"/>
        <w:outlineLvl w:val="0"/>
        <w:rPr>
          <w:rFonts w:ascii="Times New Roman" w:hAnsi="Times New Roman"/>
          <w:sz w:val="28"/>
          <w:szCs w:val="28"/>
        </w:rPr>
      </w:pPr>
    </w:p>
    <w:p w:rsidR="00411D3D" w:rsidRDefault="00411D3D" w:rsidP="00DF7CF3">
      <w:pPr>
        <w:tabs>
          <w:tab w:val="left" w:pos="945"/>
        </w:tabs>
        <w:rPr>
          <w:rFonts w:ascii="Times New Roman" w:hAnsi="Times New Roman" w:cs="Times New Roman"/>
          <w:sz w:val="28"/>
          <w:szCs w:val="28"/>
        </w:rPr>
      </w:pPr>
    </w:p>
    <w:sectPr w:rsidR="00411D3D" w:rsidSect="008550C1">
      <w:headerReference w:type="default" r:id="rId31"/>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6EF" w:rsidRDefault="000A16EF" w:rsidP="008550C1">
      <w:pPr>
        <w:spacing w:after="0" w:line="240" w:lineRule="auto"/>
      </w:pPr>
      <w:r>
        <w:separator/>
      </w:r>
    </w:p>
  </w:endnote>
  <w:endnote w:type="continuationSeparator" w:id="0">
    <w:p w:rsidR="000A16EF" w:rsidRDefault="000A16EF" w:rsidP="008550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6EF" w:rsidRDefault="000A16EF" w:rsidP="008550C1">
      <w:pPr>
        <w:spacing w:after="0" w:line="240" w:lineRule="auto"/>
      </w:pPr>
      <w:r>
        <w:separator/>
      </w:r>
    </w:p>
  </w:footnote>
  <w:footnote w:type="continuationSeparator" w:id="0">
    <w:p w:rsidR="000A16EF" w:rsidRDefault="000A16EF" w:rsidP="008550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442767"/>
      <w:docPartObj>
        <w:docPartGallery w:val="Page Numbers (Top of Page)"/>
        <w:docPartUnique/>
      </w:docPartObj>
    </w:sdtPr>
    <w:sdtEndPr/>
    <w:sdtContent>
      <w:p w:rsidR="008550C1" w:rsidRDefault="008550C1">
        <w:pPr>
          <w:pStyle w:val="a5"/>
          <w:jc w:val="center"/>
        </w:pPr>
        <w:r>
          <w:fldChar w:fldCharType="begin"/>
        </w:r>
        <w:r>
          <w:instrText>PAGE   \* MERGEFORMAT</w:instrText>
        </w:r>
        <w:r>
          <w:fldChar w:fldCharType="separate"/>
        </w:r>
        <w:r w:rsidR="002A280C">
          <w:rPr>
            <w:noProof/>
          </w:rPr>
          <w:t>22</w:t>
        </w:r>
        <w:r>
          <w:fldChar w:fldCharType="end"/>
        </w:r>
      </w:p>
    </w:sdtContent>
  </w:sdt>
  <w:p w:rsidR="008550C1" w:rsidRDefault="008550C1">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E10"/>
    <w:multiLevelType w:val="hybridMultilevel"/>
    <w:tmpl w:val="140C5364"/>
    <w:lvl w:ilvl="0" w:tplc="A964FA86">
      <w:start w:val="1"/>
      <w:numFmt w:val="decimal"/>
      <w:lvlText w:val="%1)"/>
      <w:lvlJc w:val="left"/>
      <w:pPr>
        <w:ind w:left="1452" w:hanging="885"/>
      </w:pPr>
      <w:rPr>
        <w:rFonts w:hint="default"/>
        <w:b w:val="0"/>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B893092"/>
    <w:multiLevelType w:val="hybridMultilevel"/>
    <w:tmpl w:val="8C3E92A8"/>
    <w:lvl w:ilvl="0" w:tplc="C88ADE8A">
      <w:start w:val="1"/>
      <w:numFmt w:val="decimal"/>
      <w:lvlText w:val="%1."/>
      <w:lvlJc w:val="left"/>
      <w:pPr>
        <w:ind w:left="502"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28626644"/>
    <w:multiLevelType w:val="hybridMultilevel"/>
    <w:tmpl w:val="F1CE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081637"/>
    <w:multiLevelType w:val="hybridMultilevel"/>
    <w:tmpl w:val="A4E805EE"/>
    <w:lvl w:ilvl="0" w:tplc="26A845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2917AD8"/>
    <w:multiLevelType w:val="hybridMultilevel"/>
    <w:tmpl w:val="15CA4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581883"/>
    <w:multiLevelType w:val="hybridMultilevel"/>
    <w:tmpl w:val="CA06F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F0E"/>
    <w:rsid w:val="0007021E"/>
    <w:rsid w:val="000A16EF"/>
    <w:rsid w:val="000A3438"/>
    <w:rsid w:val="0013084C"/>
    <w:rsid w:val="00152C1B"/>
    <w:rsid w:val="001D2469"/>
    <w:rsid w:val="00202265"/>
    <w:rsid w:val="00206A23"/>
    <w:rsid w:val="00237347"/>
    <w:rsid w:val="002A280C"/>
    <w:rsid w:val="002B1E7E"/>
    <w:rsid w:val="002B44FC"/>
    <w:rsid w:val="00330361"/>
    <w:rsid w:val="003604C0"/>
    <w:rsid w:val="003777AF"/>
    <w:rsid w:val="003B4EB4"/>
    <w:rsid w:val="003F69C5"/>
    <w:rsid w:val="00411D3D"/>
    <w:rsid w:val="00455F02"/>
    <w:rsid w:val="00457A7C"/>
    <w:rsid w:val="004674B2"/>
    <w:rsid w:val="00487042"/>
    <w:rsid w:val="004C0C11"/>
    <w:rsid w:val="005D1386"/>
    <w:rsid w:val="00625AF1"/>
    <w:rsid w:val="006D001A"/>
    <w:rsid w:val="006D0F0E"/>
    <w:rsid w:val="007076D1"/>
    <w:rsid w:val="007238BF"/>
    <w:rsid w:val="00772500"/>
    <w:rsid w:val="00772D43"/>
    <w:rsid w:val="00793700"/>
    <w:rsid w:val="007B698E"/>
    <w:rsid w:val="007E24AA"/>
    <w:rsid w:val="008550C1"/>
    <w:rsid w:val="008C300D"/>
    <w:rsid w:val="009619E8"/>
    <w:rsid w:val="00965FD6"/>
    <w:rsid w:val="009875BE"/>
    <w:rsid w:val="009A5308"/>
    <w:rsid w:val="009B42EC"/>
    <w:rsid w:val="00A0410A"/>
    <w:rsid w:val="00A12CAB"/>
    <w:rsid w:val="00A66A18"/>
    <w:rsid w:val="00AD7A84"/>
    <w:rsid w:val="00AE79EF"/>
    <w:rsid w:val="00B01E0A"/>
    <w:rsid w:val="00B307EA"/>
    <w:rsid w:val="00CA72D4"/>
    <w:rsid w:val="00CB160E"/>
    <w:rsid w:val="00CC10CA"/>
    <w:rsid w:val="00CD4C35"/>
    <w:rsid w:val="00D274D9"/>
    <w:rsid w:val="00D30018"/>
    <w:rsid w:val="00D45437"/>
    <w:rsid w:val="00D472E0"/>
    <w:rsid w:val="00D64E34"/>
    <w:rsid w:val="00D72EE3"/>
    <w:rsid w:val="00D73959"/>
    <w:rsid w:val="00DD0FE6"/>
    <w:rsid w:val="00DE4B16"/>
    <w:rsid w:val="00DF5222"/>
    <w:rsid w:val="00DF7CF3"/>
    <w:rsid w:val="00E07F39"/>
    <w:rsid w:val="00E32EEE"/>
    <w:rsid w:val="00E41686"/>
    <w:rsid w:val="00E6012D"/>
    <w:rsid w:val="00E904C4"/>
    <w:rsid w:val="00F07355"/>
    <w:rsid w:val="00F47E96"/>
    <w:rsid w:val="00F56C66"/>
    <w:rsid w:val="00FA356E"/>
    <w:rsid w:val="00FA4675"/>
    <w:rsid w:val="00FE0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13E4F"/>
  <w15:chartTrackingRefBased/>
  <w15:docId w15:val="{6FA59D31-97B2-411B-BD01-AEE794AF2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2D4"/>
    <w:pPr>
      <w:spacing w:after="200" w:line="276" w:lineRule="auto"/>
    </w:pPr>
    <w:rPr>
      <w:rFonts w:eastAsiaTheme="minorEastAsia"/>
      <w:lang w:eastAsia="ru-RU"/>
    </w:rPr>
  </w:style>
  <w:style w:type="paragraph" w:styleId="1">
    <w:name w:val="heading 1"/>
    <w:basedOn w:val="a"/>
    <w:next w:val="a"/>
    <w:link w:val="10"/>
    <w:uiPriority w:val="9"/>
    <w:qFormat/>
    <w:rsid w:val="00CA72D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72D4"/>
    <w:rPr>
      <w:rFonts w:asciiTheme="majorHAnsi" w:eastAsiaTheme="majorEastAsia" w:hAnsiTheme="majorHAnsi" w:cstheme="majorBidi"/>
      <w:b/>
      <w:bCs/>
      <w:color w:val="2E74B5" w:themeColor="accent1" w:themeShade="BF"/>
      <w:sz w:val="28"/>
      <w:szCs w:val="28"/>
      <w:lang w:eastAsia="ru-RU"/>
    </w:rPr>
  </w:style>
  <w:style w:type="paragraph" w:styleId="a3">
    <w:name w:val="List Paragraph"/>
    <w:basedOn w:val="a"/>
    <w:uiPriority w:val="34"/>
    <w:qFormat/>
    <w:rsid w:val="00793700"/>
    <w:pPr>
      <w:ind w:left="720"/>
      <w:contextualSpacing/>
    </w:pPr>
  </w:style>
  <w:style w:type="character" w:styleId="a4">
    <w:name w:val="Hyperlink"/>
    <w:basedOn w:val="a0"/>
    <w:uiPriority w:val="99"/>
    <w:semiHidden/>
    <w:unhideWhenUsed/>
    <w:rsid w:val="007E24AA"/>
    <w:rPr>
      <w:color w:val="0000FF"/>
      <w:u w:val="single"/>
    </w:rPr>
  </w:style>
  <w:style w:type="paragraph" w:customStyle="1" w:styleId="s1">
    <w:name w:val="s_1"/>
    <w:basedOn w:val="a"/>
    <w:rsid w:val="005D13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625AF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header"/>
    <w:basedOn w:val="a"/>
    <w:link w:val="a6"/>
    <w:uiPriority w:val="99"/>
    <w:unhideWhenUsed/>
    <w:rsid w:val="008550C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550C1"/>
    <w:rPr>
      <w:rFonts w:eastAsiaTheme="minorEastAsia"/>
      <w:lang w:eastAsia="ru-RU"/>
    </w:rPr>
  </w:style>
  <w:style w:type="paragraph" w:styleId="a7">
    <w:name w:val="footer"/>
    <w:basedOn w:val="a"/>
    <w:link w:val="a8"/>
    <w:uiPriority w:val="99"/>
    <w:unhideWhenUsed/>
    <w:rsid w:val="008550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550C1"/>
    <w:rPr>
      <w:rFonts w:eastAsiaTheme="minorEastAsia"/>
      <w:lang w:eastAsia="ru-RU"/>
    </w:rPr>
  </w:style>
  <w:style w:type="paragraph" w:customStyle="1" w:styleId="ConsPlusNormal">
    <w:name w:val="ConsPlusNormal"/>
    <w:rsid w:val="00D274D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1">
    <w:name w:val="Style11"/>
    <w:basedOn w:val="a"/>
    <w:rsid w:val="009875BE"/>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22">
    <w:name w:val="Font Style22"/>
    <w:rsid w:val="009875BE"/>
    <w:rPr>
      <w:rFonts w:ascii="Times New Roman" w:hAnsi="Times New Roman" w:cs="Times New Roman" w:hint="default"/>
      <w:b/>
      <w:bCs/>
      <w:sz w:val="22"/>
      <w:szCs w:val="22"/>
    </w:rPr>
  </w:style>
  <w:style w:type="paragraph" w:customStyle="1" w:styleId="ConsPlusNonformat">
    <w:name w:val="ConsPlusNonformat"/>
    <w:rsid w:val="00411D3D"/>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610502">
      <w:bodyDiv w:val="1"/>
      <w:marLeft w:val="0"/>
      <w:marRight w:val="0"/>
      <w:marTop w:val="0"/>
      <w:marBottom w:val="0"/>
      <w:divBdr>
        <w:top w:val="none" w:sz="0" w:space="0" w:color="auto"/>
        <w:left w:val="none" w:sz="0" w:space="0" w:color="auto"/>
        <w:bottom w:val="none" w:sz="0" w:space="0" w:color="auto"/>
        <w:right w:val="none" w:sz="0" w:space="0" w:color="auto"/>
      </w:divBdr>
    </w:div>
    <w:div w:id="1264263835">
      <w:bodyDiv w:val="1"/>
      <w:marLeft w:val="0"/>
      <w:marRight w:val="0"/>
      <w:marTop w:val="0"/>
      <w:marBottom w:val="0"/>
      <w:divBdr>
        <w:top w:val="none" w:sz="0" w:space="0" w:color="auto"/>
        <w:left w:val="none" w:sz="0" w:space="0" w:color="auto"/>
        <w:bottom w:val="none" w:sz="0" w:space="0" w:color="auto"/>
        <w:right w:val="none" w:sz="0" w:space="0" w:color="auto"/>
      </w:divBdr>
    </w:div>
    <w:div w:id="1466193267">
      <w:bodyDiv w:val="1"/>
      <w:marLeft w:val="0"/>
      <w:marRight w:val="0"/>
      <w:marTop w:val="0"/>
      <w:marBottom w:val="0"/>
      <w:divBdr>
        <w:top w:val="none" w:sz="0" w:space="0" w:color="auto"/>
        <w:left w:val="none" w:sz="0" w:space="0" w:color="auto"/>
        <w:bottom w:val="none" w:sz="0" w:space="0" w:color="auto"/>
        <w:right w:val="none" w:sz="0" w:space="0" w:color="auto"/>
      </w:divBdr>
    </w:div>
    <w:div w:id="150381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her.irkobl.ru" TargetMode="External"/><Relationship Id="rId18" Type="http://schemas.openxmlformats.org/officeDocument/2006/relationships/hyperlink" Target="consultantplus://offline/ref=18FBB8D74EF252B184D1B525A3D17404DD8072EE137FD971E4DB970DDC549CEF26686478C502A940pA5CI" TargetMode="External"/><Relationship Id="rId26" Type="http://schemas.openxmlformats.org/officeDocument/2006/relationships/hyperlink" Target="consultantplus://offline/ref=6D6C4550AB1D30BA58B1B24C8508C1B5EBBB0279CE60817C7AC715EE24FFBF9A064F3C3258F9CACAL9l9H" TargetMode="External"/><Relationship Id="rId3" Type="http://schemas.openxmlformats.org/officeDocument/2006/relationships/styles" Target="styles.xml"/><Relationship Id="rId21" Type="http://schemas.openxmlformats.org/officeDocument/2006/relationships/hyperlink" Target="consultantplus://offline/ref=29BDE0209BE664498E06E8FC6E015B42FC40B25C455378B9D2D9C785BE83889DE1B33486C383C1EFuBt5D" TargetMode="External"/><Relationship Id="rId7" Type="http://schemas.openxmlformats.org/officeDocument/2006/relationships/endnotes" Target="endnotes.xml"/><Relationship Id="rId12" Type="http://schemas.openxmlformats.org/officeDocument/2006/relationships/hyperlink" Target="http://38.gosuslugi.ru" TargetMode="External"/><Relationship Id="rId17" Type="http://schemas.openxmlformats.org/officeDocument/2006/relationships/hyperlink" Target="http://38.gosuslugi.ru" TargetMode="External"/><Relationship Id="rId25" Type="http://schemas.openxmlformats.org/officeDocument/2006/relationships/hyperlink" Target="consultantplus://offline/ref=CFA321BB6BFC87005DA923043FF33205A791EBCC3012D68EEB93526D572918A15F5966A3F169007BB6KFH"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her.irkobl.ru" TargetMode="External"/><Relationship Id="rId20" Type="http://schemas.openxmlformats.org/officeDocument/2006/relationships/hyperlink" Target="consultantplus://offline/ref=18FBB8D74EF252B184D1B525A3D17404DD8375E8127BD971E4DB970DDC549CEF26686478C502A842pA52I" TargetMode="External"/><Relationship Id="rId29" Type="http://schemas.openxmlformats.org/officeDocument/2006/relationships/hyperlink" Target="consultantplus://offline/ref=CEDEBD555E2A612EBB8BA3283C2773029968E374738A47171C4F086B69E63E0E510B04308D29FDA3pBp9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er.irkobl.ru" TargetMode="External"/><Relationship Id="rId24" Type="http://schemas.openxmlformats.org/officeDocument/2006/relationships/hyperlink" Target="consultantplus://offline/ref=8D195A8F0A90F3CF6B584DBF023612C03DD478DEA9CBF886993B338E3180E893ED35948C62094C36G7kD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38.gosuslugi.ru" TargetMode="External"/><Relationship Id="rId23" Type="http://schemas.openxmlformats.org/officeDocument/2006/relationships/hyperlink" Target="consultantplus://offline/main?base=LAW;n=102417;fld=134;dst=100012" TargetMode="External"/><Relationship Id="rId28" Type="http://schemas.openxmlformats.org/officeDocument/2006/relationships/hyperlink" Target="consultantplus://offline/ref=CEDEBD555E2A612EBB8BA3283C2773029169EB7A75831A1D14160469p6pEB" TargetMode="External"/><Relationship Id="rId10" Type="http://schemas.openxmlformats.org/officeDocument/2006/relationships/hyperlink" Target="http://docs.cntd.ru/document/465406184" TargetMode="External"/><Relationship Id="rId19" Type="http://schemas.openxmlformats.org/officeDocument/2006/relationships/hyperlink" Target="consultantplus://offline/ref=18FBB8D74EF252B184D1B525A3D17404DD8375E8127BD971E4DB970DDC549CEF26686478C502A840pA52I"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334FF746D630522801611DB9EFF6CCD0578E954B7A6E1783F5AFC81CF8Q6WCD" TargetMode="External"/><Relationship Id="rId14" Type="http://schemas.openxmlformats.org/officeDocument/2006/relationships/hyperlink" Target="http://www.cher.irkobl.ru" TargetMode="External"/><Relationship Id="rId22" Type="http://schemas.openxmlformats.org/officeDocument/2006/relationships/hyperlink" Target="consultantplus://offline/ref=90206996BBA84684B27A2805A34B6AD347A9BD1BD5252158D1BD85DF4596EE961BB4B3E5D8n9F1D" TargetMode="External"/><Relationship Id="rId27" Type="http://schemas.openxmlformats.org/officeDocument/2006/relationships/hyperlink" Target="consultantplus://offline/ref=CEDEBD555E2A612EBB8BA3283C2773029968E374738A47171C4F086B69E63E0E510B04308D29FDA3pBpCB" TargetMode="External"/><Relationship Id="rId30" Type="http://schemas.openxmlformats.org/officeDocument/2006/relationships/hyperlink" Target="consultantplus://offline/ref=6B7399728A43392A113C057E6385725D00CC6861CED4804D0DD2563712514D47DEBEB94A3AWDc3C" TargetMode="External"/><Relationship Id="rId8" Type="http://schemas.openxmlformats.org/officeDocument/2006/relationships/hyperlink" Target="garantF1://2140158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76;&#1085;&#1089;\Desktop\&#1088;&#1077;&#1075;&#1083;&#1072;&#1084;&#1077;&#1085;&#1090;_&#1084;&#1091;&#1085;&#1080;&#1094;&#1080;&#1087;&#1072;&#1083;&#1100;&#1085;&#1072;&#1103;%20&#1092;&#1091;&#1085;&#1082;&#1094;&#1080;&#1103;.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A00E5-538F-471D-9E6A-982F69F4F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регламент_муниципальная функция</Template>
  <TotalTime>2</TotalTime>
  <Pages>33</Pages>
  <Words>12867</Words>
  <Characters>73344</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днс</cp:lastModifiedBy>
  <cp:revision>4</cp:revision>
  <dcterms:created xsi:type="dcterms:W3CDTF">2018-01-24T02:38:00Z</dcterms:created>
  <dcterms:modified xsi:type="dcterms:W3CDTF">2018-02-09T03:35:00Z</dcterms:modified>
</cp:coreProperties>
</file>